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918F" w14:textId="25DEA048" w:rsidR="00BF5506" w:rsidRPr="00BF5506" w:rsidRDefault="00BF5506" w:rsidP="00BF5506">
      <w:pPr>
        <w:pStyle w:val="Default"/>
        <w:rPr>
          <w:rFonts w:asciiTheme="minorEastAsia" w:eastAsiaTheme="minorEastAsia" w:hAnsiTheme="minorEastAsia"/>
          <w:color w:val="auto"/>
          <w:sz w:val="48"/>
          <w:szCs w:val="48"/>
          <w:u w:val="single"/>
        </w:rPr>
      </w:pPr>
      <w:r>
        <w:rPr>
          <w:rFonts w:asciiTheme="minorEastAsia" w:eastAsiaTheme="minorEastAsia" w:hAnsiTheme="minorEastAsia" w:hint="eastAsia"/>
          <w:color w:val="auto"/>
          <w:sz w:val="48"/>
          <w:szCs w:val="48"/>
          <w:u w:val="single"/>
        </w:rPr>
        <w:t xml:space="preserve">　　　　　　　　</w:t>
      </w:r>
      <w:r w:rsidRPr="00BF5506">
        <w:rPr>
          <w:rFonts w:asciiTheme="minorEastAsia" w:eastAsiaTheme="minorEastAsia" w:hAnsiTheme="minorEastAsia" w:hint="eastAsia"/>
          <w:color w:val="auto"/>
          <w:sz w:val="48"/>
          <w:szCs w:val="48"/>
          <w:u w:val="single"/>
        </w:rPr>
        <w:t>様</w:t>
      </w:r>
    </w:p>
    <w:p w14:paraId="6B153442" w14:textId="77777777" w:rsidR="00BF5506" w:rsidRDefault="00BF5506" w:rsidP="00C96E22">
      <w:pPr>
        <w:pStyle w:val="Default"/>
        <w:jc w:val="center"/>
        <w:rPr>
          <w:rFonts w:asciiTheme="minorEastAsia" w:eastAsiaTheme="minorEastAsia" w:hAnsiTheme="minorEastAsia"/>
          <w:color w:val="auto"/>
          <w:sz w:val="48"/>
          <w:szCs w:val="48"/>
        </w:rPr>
      </w:pPr>
    </w:p>
    <w:p w14:paraId="491D4D90" w14:textId="3CE8C8FC" w:rsidR="00C96E22" w:rsidRPr="004F01D7" w:rsidRDefault="00B53B88" w:rsidP="00C96E22">
      <w:pPr>
        <w:pStyle w:val="Default"/>
        <w:jc w:val="center"/>
        <w:rPr>
          <w:rFonts w:asciiTheme="minorEastAsia" w:eastAsiaTheme="minorEastAsia" w:hAnsiTheme="minorEastAsia"/>
          <w:color w:val="auto"/>
          <w:sz w:val="48"/>
          <w:szCs w:val="48"/>
        </w:rPr>
      </w:pPr>
      <w:r>
        <w:rPr>
          <w:rFonts w:asciiTheme="minorEastAsia" w:eastAsiaTheme="minorEastAsia" w:hAnsiTheme="minorEastAsia" w:hint="eastAsia"/>
          <w:color w:val="auto"/>
          <w:sz w:val="48"/>
          <w:szCs w:val="48"/>
        </w:rPr>
        <w:t>タイガーケアさぬき</w:t>
      </w:r>
    </w:p>
    <w:p w14:paraId="04356F8C" w14:textId="77777777" w:rsidR="00C96E22" w:rsidRDefault="00C96E22" w:rsidP="00C96E22">
      <w:pPr>
        <w:pStyle w:val="Default"/>
        <w:jc w:val="right"/>
        <w:rPr>
          <w:rFonts w:asciiTheme="minorEastAsia" w:eastAsiaTheme="minorEastAsia" w:hAnsiTheme="minorEastAsia"/>
          <w:color w:val="000000" w:themeColor="text1"/>
          <w:sz w:val="21"/>
          <w:szCs w:val="21"/>
        </w:rPr>
      </w:pPr>
    </w:p>
    <w:p w14:paraId="43A5346D" w14:textId="77777777" w:rsidR="000850F3" w:rsidRPr="001B0CF2" w:rsidRDefault="000850F3" w:rsidP="000850F3">
      <w:pPr>
        <w:pStyle w:val="Default"/>
        <w:jc w:val="right"/>
        <w:rPr>
          <w:rFonts w:asciiTheme="minorEastAsia" w:eastAsiaTheme="minorEastAsia" w:hAnsiTheme="minorEastAsia"/>
          <w:color w:val="auto"/>
          <w:sz w:val="21"/>
          <w:szCs w:val="21"/>
        </w:rPr>
      </w:pPr>
    </w:p>
    <w:tbl>
      <w:tblPr>
        <w:tblStyle w:val="a3"/>
        <w:tblW w:w="0" w:type="auto"/>
        <w:jc w:val="center"/>
        <w:tblLook w:val="04A0" w:firstRow="1" w:lastRow="0" w:firstColumn="1" w:lastColumn="0" w:noHBand="0" w:noVBand="1"/>
      </w:tblPr>
      <w:tblGrid>
        <w:gridCol w:w="3725"/>
        <w:gridCol w:w="4290"/>
      </w:tblGrid>
      <w:tr w:rsidR="000850F3" w:rsidRPr="001B0CF2" w14:paraId="4208D5E8" w14:textId="77777777" w:rsidTr="00D328CA">
        <w:trPr>
          <w:jc w:val="center"/>
        </w:trPr>
        <w:tc>
          <w:tcPr>
            <w:tcW w:w="3725" w:type="dxa"/>
          </w:tcPr>
          <w:p w14:paraId="33D9177C" w14:textId="6AE18316" w:rsidR="000850F3" w:rsidRPr="001B0CF2" w:rsidRDefault="000850F3" w:rsidP="00D328CA">
            <w:pPr>
              <w:pStyle w:val="Defaul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定期巡回・随時対応型訪問介護看護</w:t>
            </w:r>
          </w:p>
        </w:tc>
        <w:tc>
          <w:tcPr>
            <w:tcW w:w="4290" w:type="dxa"/>
          </w:tcPr>
          <w:p w14:paraId="2A66BA61" w14:textId="06968BFC" w:rsidR="000850F3" w:rsidRPr="00BF3BFC" w:rsidRDefault="000A7381" w:rsidP="00D328CA">
            <w:pPr>
              <w:rPr>
                <w:u w:val="single" w:color="FF0000"/>
              </w:rPr>
            </w:pPr>
            <w:r>
              <w:rPr>
                <w:rFonts w:hint="eastAsia"/>
              </w:rPr>
              <w:t>さぬき</w:t>
            </w:r>
            <w:r w:rsidR="000850F3">
              <w:rPr>
                <w:rFonts w:hint="eastAsia"/>
              </w:rPr>
              <w:t xml:space="preserve">市指定　</w:t>
            </w:r>
            <w:r w:rsidR="000850F3">
              <w:rPr>
                <w:rFonts w:hint="eastAsia"/>
              </w:rPr>
              <w:t xml:space="preserve"> </w:t>
            </w:r>
            <w:r w:rsidR="000850F3">
              <w:t xml:space="preserve"> </w:t>
            </w:r>
            <w:r w:rsidR="000850F3">
              <w:rPr>
                <w:rFonts w:hint="eastAsia"/>
              </w:rPr>
              <w:t>第</w:t>
            </w:r>
            <w:r w:rsidR="000850F3">
              <w:rPr>
                <w:rFonts w:hint="eastAsia"/>
              </w:rPr>
              <w:t xml:space="preserve"> </w:t>
            </w:r>
            <w:r w:rsidR="0068637F">
              <w:t>3790600096</w:t>
            </w:r>
            <w:r w:rsidR="000850F3">
              <w:rPr>
                <w:rFonts w:hint="eastAsia"/>
              </w:rPr>
              <w:t>号</w:t>
            </w:r>
          </w:p>
        </w:tc>
      </w:tr>
    </w:tbl>
    <w:p w14:paraId="4D2CBFC9" w14:textId="77777777" w:rsidR="00D04DB5" w:rsidRDefault="00D04DB5" w:rsidP="00C96E22">
      <w:pPr>
        <w:pStyle w:val="Default"/>
        <w:jc w:val="center"/>
        <w:rPr>
          <w:rFonts w:asciiTheme="minorEastAsia" w:eastAsiaTheme="minorEastAsia" w:hAnsiTheme="minorEastAsia"/>
          <w:color w:val="000000" w:themeColor="text1"/>
          <w:sz w:val="48"/>
          <w:szCs w:val="48"/>
        </w:rPr>
      </w:pPr>
    </w:p>
    <w:p w14:paraId="186DE452" w14:textId="090CDAA6" w:rsidR="00C96E22" w:rsidRPr="00E306F5" w:rsidRDefault="00C96E22" w:rsidP="00C96E22">
      <w:pPr>
        <w:pStyle w:val="Default"/>
        <w:jc w:val="center"/>
        <w:rPr>
          <w:rFonts w:asciiTheme="minorEastAsia" w:eastAsiaTheme="minorEastAsia" w:hAnsiTheme="minorEastAsia"/>
          <w:color w:val="000000" w:themeColor="text1"/>
          <w:sz w:val="48"/>
          <w:szCs w:val="48"/>
        </w:rPr>
      </w:pPr>
      <w:r w:rsidRPr="00E306F5">
        <w:rPr>
          <w:rFonts w:asciiTheme="minorEastAsia" w:eastAsiaTheme="minorEastAsia" w:hAnsiTheme="minorEastAsia" w:hint="eastAsia"/>
          <w:color w:val="000000" w:themeColor="text1"/>
          <w:sz w:val="48"/>
          <w:szCs w:val="48"/>
        </w:rPr>
        <w:t>重要事項説明書</w:t>
      </w:r>
    </w:p>
    <w:p w14:paraId="4ADCD95B" w14:textId="77777777" w:rsidR="00C96E22" w:rsidRDefault="00C96E22" w:rsidP="00C96E22">
      <w:pPr>
        <w:rPr>
          <w:color w:val="000000" w:themeColor="text1"/>
        </w:rPr>
      </w:pPr>
    </w:p>
    <w:p w14:paraId="158B6169" w14:textId="77777777" w:rsidR="006C3407" w:rsidRPr="00E306F5" w:rsidRDefault="006C3407" w:rsidP="00C96E22">
      <w:pPr>
        <w:rPr>
          <w:color w:val="000000" w:themeColor="text1"/>
        </w:rPr>
      </w:pPr>
    </w:p>
    <w:p w14:paraId="1F24BB75" w14:textId="3F9FC27F" w:rsidR="00C96E22" w:rsidRPr="00E306F5" w:rsidRDefault="00FF7DC0" w:rsidP="00A823B8">
      <w:pPr>
        <w:ind w:left="210" w:hangingChars="100" w:hanging="210"/>
        <w:rPr>
          <w:rFonts w:ascii="ＭＳ 明朝" w:hAnsi="ＭＳ 明朝"/>
          <w:color w:val="000000" w:themeColor="text1"/>
          <w:szCs w:val="21"/>
        </w:rPr>
      </w:pPr>
      <w:r>
        <w:rPr>
          <w:rFonts w:hint="eastAsia"/>
          <w:color w:val="000000" w:themeColor="text1"/>
        </w:rPr>
        <w:t xml:space="preserve">　</w:t>
      </w:r>
      <w:r w:rsidR="006A24C9" w:rsidRPr="001B0CF2">
        <w:rPr>
          <w:rFonts w:hint="eastAsia"/>
        </w:rPr>
        <w:t>株式会社</w:t>
      </w:r>
      <w:r w:rsidR="00D04DB5">
        <w:rPr>
          <w:rFonts w:hint="eastAsia"/>
        </w:rPr>
        <w:t>タイガーケア</w:t>
      </w:r>
      <w:r>
        <w:rPr>
          <w:rFonts w:hint="eastAsia"/>
          <w:color w:val="000000" w:themeColor="text1"/>
        </w:rPr>
        <w:t>が設置・運営する</w:t>
      </w:r>
      <w:r w:rsidR="00B53B88">
        <w:rPr>
          <w:rFonts w:hint="eastAsia"/>
        </w:rPr>
        <w:t>タイガーケアさぬき</w:t>
      </w:r>
      <w:r w:rsidR="00E3685E" w:rsidRPr="00E306F5">
        <w:rPr>
          <w:rFonts w:hint="eastAsia"/>
          <w:color w:val="000000" w:themeColor="text1"/>
        </w:rPr>
        <w:t>（以下、「当事業所」といいます。）</w:t>
      </w:r>
      <w:r w:rsidR="00C96E22" w:rsidRPr="00E306F5">
        <w:rPr>
          <w:rFonts w:hint="eastAsia"/>
          <w:color w:val="000000" w:themeColor="text1"/>
        </w:rPr>
        <w:t>は、利用者に対して、</w:t>
      </w:r>
      <w:r w:rsidR="00C96E22" w:rsidRPr="00E306F5">
        <w:rPr>
          <w:rFonts w:ascii="ＭＳ 明朝" w:hAnsi="ＭＳ 明朝" w:hint="eastAsia"/>
          <w:color w:val="000000" w:themeColor="text1"/>
          <w:szCs w:val="21"/>
        </w:rPr>
        <w:t>居宅介護サービスを各利用者との契約に基づき、提供します。</w:t>
      </w:r>
    </w:p>
    <w:p w14:paraId="5F3847D3" w14:textId="77777777" w:rsidR="00C96E22" w:rsidRDefault="00C96E22" w:rsidP="00A823B8">
      <w:pPr>
        <w:ind w:left="210" w:hangingChars="100" w:hanging="210"/>
        <w:rPr>
          <w:rFonts w:ascii="ＭＳ 明朝" w:hAnsi="ＭＳ 明朝"/>
          <w:color w:val="000000" w:themeColor="text1"/>
          <w:szCs w:val="21"/>
        </w:rPr>
      </w:pPr>
      <w:r w:rsidRPr="00E306F5">
        <w:rPr>
          <w:rFonts w:ascii="ＭＳ 明朝" w:hAnsi="ＭＳ 明朝" w:hint="eastAsia"/>
          <w:color w:val="000000" w:themeColor="text1"/>
          <w:szCs w:val="21"/>
        </w:rPr>
        <w:t xml:space="preserve">　当事業所の概要や提供するサービスの内容、契約上ご注意いただきたいことを次の通り説明します。</w:t>
      </w:r>
    </w:p>
    <w:p w14:paraId="0D285F12" w14:textId="77777777" w:rsidR="006C3407" w:rsidRPr="00E306F5" w:rsidRDefault="006C3407" w:rsidP="00A823B8">
      <w:pPr>
        <w:ind w:left="210" w:hangingChars="100" w:hanging="210"/>
        <w:rPr>
          <w:rFonts w:ascii="ＭＳ 明朝" w:hAnsi="ＭＳ 明朝"/>
          <w:color w:val="000000" w:themeColor="text1"/>
          <w:szCs w:val="21"/>
        </w:rPr>
      </w:pPr>
    </w:p>
    <w:p w14:paraId="60D3DADA" w14:textId="77777777" w:rsidR="00C96E22" w:rsidRPr="00E306F5" w:rsidRDefault="00C96E22" w:rsidP="00C96E22">
      <w:pPr>
        <w:rPr>
          <w:rFonts w:ascii="ＭＳ 明朝" w:hAnsi="ＭＳ 明朝"/>
          <w:color w:val="000000" w:themeColor="text1"/>
          <w:szCs w:val="21"/>
        </w:rPr>
      </w:pPr>
    </w:p>
    <w:p w14:paraId="3A7FC891" w14:textId="77777777" w:rsidR="00EB021C" w:rsidRPr="00E306F5" w:rsidRDefault="00EB021C" w:rsidP="00EB021C">
      <w:pPr>
        <w:pStyle w:val="Default"/>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 xml:space="preserve">◇ 目 次 ◇ </w:t>
      </w:r>
    </w:p>
    <w:p w14:paraId="533E47AE" w14:textId="77777777" w:rsidR="00EB021C" w:rsidRPr="00E306F5" w:rsidRDefault="00EB021C" w:rsidP="00D15A59">
      <w:pPr>
        <w:pStyle w:val="Default"/>
        <w:numPr>
          <w:ilvl w:val="0"/>
          <w:numId w:val="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運営事業者…………………………………………………………………………………</w:t>
      </w:r>
      <w:r w:rsidR="00E306F5" w:rsidRPr="00E306F5">
        <w:rPr>
          <w:rFonts w:asciiTheme="minorEastAsia" w:eastAsiaTheme="minorEastAsia" w:hAnsiTheme="minorEastAsia" w:hint="eastAsia"/>
          <w:color w:val="000000" w:themeColor="text1"/>
          <w:sz w:val="21"/>
          <w:szCs w:val="21"/>
        </w:rPr>
        <w:t>２頁</w:t>
      </w:r>
    </w:p>
    <w:p w14:paraId="1750B25C" w14:textId="77777777" w:rsidR="00EB021C" w:rsidRPr="00E306F5" w:rsidRDefault="00EB021C" w:rsidP="00D15A59">
      <w:pPr>
        <w:pStyle w:val="Default"/>
        <w:numPr>
          <w:ilvl w:val="0"/>
          <w:numId w:val="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事業者の概要………………………………………………………………………………</w:t>
      </w:r>
      <w:r w:rsidR="00E306F5" w:rsidRPr="00E306F5">
        <w:rPr>
          <w:rFonts w:asciiTheme="minorEastAsia" w:eastAsiaTheme="minorEastAsia" w:hAnsiTheme="minorEastAsia" w:hint="eastAsia"/>
          <w:color w:val="000000" w:themeColor="text1"/>
          <w:sz w:val="21"/>
          <w:szCs w:val="21"/>
        </w:rPr>
        <w:t>２頁</w:t>
      </w:r>
    </w:p>
    <w:p w14:paraId="0DD7263A" w14:textId="77777777" w:rsidR="00EB021C" w:rsidRPr="00E306F5" w:rsidRDefault="00EB021C" w:rsidP="00D15A59">
      <w:pPr>
        <w:pStyle w:val="Default"/>
        <w:numPr>
          <w:ilvl w:val="0"/>
          <w:numId w:val="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事業実施地域及び営業時間………………………………………………………………</w:t>
      </w:r>
      <w:r w:rsidR="00E306F5" w:rsidRPr="00E306F5">
        <w:rPr>
          <w:rFonts w:asciiTheme="minorEastAsia" w:eastAsiaTheme="minorEastAsia" w:hAnsiTheme="minorEastAsia" w:hint="eastAsia"/>
          <w:color w:val="000000" w:themeColor="text1"/>
          <w:sz w:val="21"/>
          <w:szCs w:val="21"/>
        </w:rPr>
        <w:t>２頁</w:t>
      </w:r>
    </w:p>
    <w:p w14:paraId="11E23865" w14:textId="77777777" w:rsidR="00EB021C" w:rsidRPr="00E306F5" w:rsidRDefault="00EB021C" w:rsidP="00D15A59">
      <w:pPr>
        <w:pStyle w:val="Default"/>
        <w:numPr>
          <w:ilvl w:val="0"/>
          <w:numId w:val="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居宅介護サービスの提供における留意事項……………………………………………</w:t>
      </w:r>
      <w:r w:rsidR="00E306F5" w:rsidRPr="00E306F5">
        <w:rPr>
          <w:rFonts w:asciiTheme="minorEastAsia" w:eastAsiaTheme="minorEastAsia" w:hAnsiTheme="minorEastAsia" w:hint="eastAsia"/>
          <w:color w:val="000000" w:themeColor="text1"/>
          <w:sz w:val="21"/>
          <w:szCs w:val="21"/>
        </w:rPr>
        <w:t>２頁</w:t>
      </w:r>
    </w:p>
    <w:p w14:paraId="2E9A2C72" w14:textId="47503BF3" w:rsidR="00EB021C" w:rsidRPr="00E306F5" w:rsidRDefault="00EB021C" w:rsidP="00D15A59">
      <w:pPr>
        <w:pStyle w:val="Default"/>
        <w:numPr>
          <w:ilvl w:val="0"/>
          <w:numId w:val="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勤務体制の確保等…………………………………………………………………………</w:t>
      </w:r>
      <w:r w:rsidR="005009CA">
        <w:rPr>
          <w:rFonts w:asciiTheme="minorEastAsia" w:eastAsiaTheme="minorEastAsia" w:hAnsiTheme="minorEastAsia" w:hint="eastAsia"/>
          <w:color w:val="000000" w:themeColor="text1"/>
          <w:sz w:val="21"/>
          <w:szCs w:val="21"/>
        </w:rPr>
        <w:t>３</w:t>
      </w:r>
      <w:r w:rsidR="00E306F5" w:rsidRPr="00E306F5">
        <w:rPr>
          <w:rFonts w:asciiTheme="minorEastAsia" w:eastAsiaTheme="minorEastAsia" w:hAnsiTheme="minorEastAsia" w:hint="eastAsia"/>
          <w:color w:val="000000" w:themeColor="text1"/>
          <w:sz w:val="21"/>
          <w:szCs w:val="21"/>
        </w:rPr>
        <w:t>頁</w:t>
      </w:r>
    </w:p>
    <w:p w14:paraId="6BA7DC44" w14:textId="36D69F27" w:rsidR="00EB021C" w:rsidRPr="00E306F5" w:rsidRDefault="00EB021C" w:rsidP="00D15A59">
      <w:pPr>
        <w:pStyle w:val="Default"/>
        <w:numPr>
          <w:ilvl w:val="0"/>
          <w:numId w:val="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居宅介護サービスの終了に伴う援助について…………………………………………</w:t>
      </w:r>
      <w:r w:rsidR="005009CA">
        <w:rPr>
          <w:rFonts w:asciiTheme="minorEastAsia" w:eastAsiaTheme="minorEastAsia" w:hAnsiTheme="minorEastAsia" w:hint="eastAsia"/>
          <w:color w:val="000000" w:themeColor="text1"/>
          <w:sz w:val="21"/>
          <w:szCs w:val="21"/>
        </w:rPr>
        <w:t>３</w:t>
      </w:r>
      <w:r w:rsidR="00E306F5" w:rsidRPr="00E306F5">
        <w:rPr>
          <w:rFonts w:asciiTheme="minorEastAsia" w:eastAsiaTheme="minorEastAsia" w:hAnsiTheme="minorEastAsia" w:hint="eastAsia"/>
          <w:color w:val="000000" w:themeColor="text1"/>
          <w:sz w:val="21"/>
          <w:szCs w:val="21"/>
        </w:rPr>
        <w:t>頁</w:t>
      </w:r>
    </w:p>
    <w:p w14:paraId="21BA0827" w14:textId="253ED6E0" w:rsidR="00EB021C" w:rsidRPr="00E306F5" w:rsidRDefault="00B10874" w:rsidP="00D15A59">
      <w:pPr>
        <w:pStyle w:val="Default"/>
        <w:numPr>
          <w:ilvl w:val="0"/>
          <w:numId w:val="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居宅介護サービスに関する相談・苦情の受付について（契約書第</w:t>
      </w:r>
      <w:r w:rsidR="00102461" w:rsidRPr="00E306F5">
        <w:rPr>
          <w:rFonts w:asciiTheme="minorEastAsia" w:eastAsiaTheme="minorEastAsia" w:hAnsiTheme="minorEastAsia" w:hint="eastAsia"/>
          <w:color w:val="000000" w:themeColor="text1"/>
          <w:sz w:val="21"/>
          <w:szCs w:val="21"/>
        </w:rPr>
        <w:t>８</w:t>
      </w:r>
      <w:r w:rsidRPr="00E306F5">
        <w:rPr>
          <w:rFonts w:asciiTheme="minorEastAsia" w:eastAsiaTheme="minorEastAsia" w:hAnsiTheme="minorEastAsia" w:hint="eastAsia"/>
          <w:color w:val="000000" w:themeColor="text1"/>
          <w:sz w:val="21"/>
          <w:szCs w:val="21"/>
        </w:rPr>
        <w:t>条参照）……</w:t>
      </w:r>
      <w:r w:rsidR="005009CA">
        <w:rPr>
          <w:rFonts w:asciiTheme="minorEastAsia" w:eastAsiaTheme="minorEastAsia" w:hAnsiTheme="minorEastAsia" w:hint="eastAsia"/>
          <w:color w:val="000000" w:themeColor="text1"/>
          <w:sz w:val="21"/>
          <w:szCs w:val="21"/>
        </w:rPr>
        <w:t>４</w:t>
      </w:r>
      <w:r w:rsidR="00E306F5" w:rsidRPr="00E306F5">
        <w:rPr>
          <w:rFonts w:asciiTheme="minorEastAsia" w:eastAsiaTheme="minorEastAsia" w:hAnsiTheme="minorEastAsia" w:hint="eastAsia"/>
          <w:color w:val="000000" w:themeColor="text1"/>
          <w:sz w:val="21"/>
          <w:szCs w:val="21"/>
        </w:rPr>
        <w:t>頁</w:t>
      </w:r>
    </w:p>
    <w:p w14:paraId="78D785EC" w14:textId="29194119" w:rsidR="00EB021C" w:rsidRPr="00E306F5" w:rsidRDefault="00B10874" w:rsidP="00D15A59">
      <w:pPr>
        <w:pStyle w:val="Default"/>
        <w:numPr>
          <w:ilvl w:val="0"/>
          <w:numId w:val="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指定居宅サービスにおける個人情報の取り扱いの順守について……………………</w:t>
      </w:r>
      <w:r w:rsidR="005009CA">
        <w:rPr>
          <w:rFonts w:asciiTheme="minorEastAsia" w:eastAsiaTheme="minorEastAsia" w:hAnsiTheme="minorEastAsia" w:hint="eastAsia"/>
          <w:color w:val="000000" w:themeColor="text1"/>
          <w:sz w:val="21"/>
          <w:szCs w:val="21"/>
        </w:rPr>
        <w:t>４</w:t>
      </w:r>
      <w:r w:rsidR="00E306F5" w:rsidRPr="00E306F5">
        <w:rPr>
          <w:rFonts w:asciiTheme="minorEastAsia" w:eastAsiaTheme="minorEastAsia" w:hAnsiTheme="minorEastAsia" w:hint="eastAsia"/>
          <w:color w:val="000000" w:themeColor="text1"/>
          <w:sz w:val="21"/>
          <w:szCs w:val="21"/>
        </w:rPr>
        <w:t>頁</w:t>
      </w:r>
    </w:p>
    <w:p w14:paraId="7F39B30E" w14:textId="1DB8F65D" w:rsidR="00EB021C" w:rsidRPr="00E306F5" w:rsidRDefault="00B10874" w:rsidP="00D15A59">
      <w:pPr>
        <w:pStyle w:val="Default"/>
        <w:numPr>
          <w:ilvl w:val="0"/>
          <w:numId w:val="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当事業所が提供する居宅介護サービスと利用料金について…………………………</w:t>
      </w:r>
      <w:r w:rsidR="005009CA">
        <w:rPr>
          <w:rFonts w:asciiTheme="minorEastAsia" w:eastAsiaTheme="minorEastAsia" w:hAnsiTheme="minorEastAsia" w:hint="eastAsia"/>
          <w:color w:val="000000" w:themeColor="text1"/>
          <w:sz w:val="21"/>
          <w:szCs w:val="21"/>
        </w:rPr>
        <w:t>４</w:t>
      </w:r>
      <w:r w:rsidR="00E306F5" w:rsidRPr="00E306F5">
        <w:rPr>
          <w:rFonts w:asciiTheme="minorEastAsia" w:eastAsiaTheme="minorEastAsia" w:hAnsiTheme="minorEastAsia" w:hint="eastAsia"/>
          <w:color w:val="000000" w:themeColor="text1"/>
          <w:sz w:val="21"/>
          <w:szCs w:val="21"/>
        </w:rPr>
        <w:t>頁</w:t>
      </w:r>
    </w:p>
    <w:p w14:paraId="639717E5" w14:textId="110CE724" w:rsidR="00EB021C" w:rsidRPr="00E306F5" w:rsidRDefault="006D2F7E" w:rsidP="00D15A59">
      <w:pPr>
        <w:pStyle w:val="Default"/>
        <w:numPr>
          <w:ilvl w:val="0"/>
          <w:numId w:val="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利用料金のお支払い方法</w:t>
      </w:r>
      <w:r w:rsidR="001C1B36" w:rsidRPr="00E306F5">
        <w:rPr>
          <w:rFonts w:asciiTheme="minorEastAsia" w:eastAsiaTheme="minorEastAsia" w:hAnsiTheme="minorEastAsia" w:hint="eastAsia"/>
          <w:color w:val="000000" w:themeColor="text1"/>
          <w:sz w:val="21"/>
          <w:szCs w:val="21"/>
        </w:rPr>
        <w:t>…………………………</w:t>
      </w:r>
      <w:r w:rsidR="00B10874" w:rsidRPr="00E306F5">
        <w:rPr>
          <w:rFonts w:asciiTheme="minorEastAsia" w:eastAsiaTheme="minorEastAsia" w:hAnsiTheme="minorEastAsia" w:hint="eastAsia"/>
          <w:color w:val="000000" w:themeColor="text1"/>
          <w:sz w:val="21"/>
          <w:szCs w:val="21"/>
        </w:rPr>
        <w:t>…………………………………</w:t>
      </w:r>
      <w:r w:rsidR="001E30BD">
        <w:rPr>
          <w:rFonts w:asciiTheme="minorEastAsia" w:eastAsiaTheme="minorEastAsia" w:hAnsiTheme="minorEastAsia" w:hint="eastAsia"/>
          <w:color w:val="000000" w:themeColor="text1"/>
          <w:sz w:val="21"/>
          <w:szCs w:val="21"/>
        </w:rPr>
        <w:t>…１</w:t>
      </w:r>
      <w:r w:rsidR="0029440B">
        <w:rPr>
          <w:rFonts w:asciiTheme="minorEastAsia" w:eastAsiaTheme="minorEastAsia" w:hAnsiTheme="minorEastAsia" w:hint="eastAsia"/>
          <w:color w:val="000000" w:themeColor="text1"/>
          <w:sz w:val="21"/>
          <w:szCs w:val="21"/>
        </w:rPr>
        <w:t>１</w:t>
      </w:r>
      <w:r w:rsidR="00E306F5" w:rsidRPr="00E306F5">
        <w:rPr>
          <w:rFonts w:asciiTheme="minorEastAsia" w:eastAsiaTheme="minorEastAsia" w:hAnsiTheme="minorEastAsia" w:hint="eastAsia"/>
          <w:color w:val="000000" w:themeColor="text1"/>
          <w:sz w:val="21"/>
          <w:szCs w:val="21"/>
        </w:rPr>
        <w:t>頁</w:t>
      </w:r>
      <w:r w:rsidR="00A823B8" w:rsidRPr="00E306F5">
        <w:rPr>
          <w:rFonts w:asciiTheme="minorEastAsia" w:eastAsiaTheme="minorEastAsia" w:hAnsiTheme="minorEastAsia" w:hint="eastAsia"/>
          <w:color w:val="000000" w:themeColor="text1"/>
          <w:sz w:val="21"/>
          <w:szCs w:val="21"/>
        </w:rPr>
        <w:t xml:space="preserve">     </w:t>
      </w:r>
    </w:p>
    <w:p w14:paraId="367C971D" w14:textId="77777777" w:rsidR="00C96E22" w:rsidRPr="00E306F5" w:rsidRDefault="00C96E22">
      <w:pPr>
        <w:widowControl/>
        <w:jc w:val="left"/>
        <w:rPr>
          <w:color w:val="000000" w:themeColor="text1"/>
        </w:rPr>
      </w:pPr>
      <w:r w:rsidRPr="00E306F5">
        <w:rPr>
          <w:color w:val="000000" w:themeColor="text1"/>
        </w:rPr>
        <w:br w:type="page"/>
      </w:r>
    </w:p>
    <w:p w14:paraId="64BE1517" w14:textId="77777777" w:rsidR="00C96E22" w:rsidRPr="00824E8D" w:rsidRDefault="00C96E22" w:rsidP="00D15A59">
      <w:pPr>
        <w:pStyle w:val="a6"/>
        <w:numPr>
          <w:ilvl w:val="0"/>
          <w:numId w:val="2"/>
        </w:numPr>
        <w:ind w:leftChars="0"/>
        <w:rPr>
          <w:rFonts w:ascii="ＭＳ 明朝" w:hAnsi="ＭＳ 明朝"/>
          <w:b/>
          <w:color w:val="000000" w:themeColor="text1"/>
          <w:szCs w:val="21"/>
        </w:rPr>
      </w:pPr>
      <w:r w:rsidRPr="00824E8D">
        <w:rPr>
          <w:rFonts w:ascii="ＭＳ 明朝" w:hAnsi="ＭＳ 明朝" w:hint="eastAsia"/>
          <w:b/>
          <w:color w:val="000000" w:themeColor="text1"/>
          <w:szCs w:val="21"/>
        </w:rPr>
        <w:lastRenderedPageBreak/>
        <w:t>運営事業者</w:t>
      </w:r>
    </w:p>
    <w:p w14:paraId="77E187FC" w14:textId="4A8A7DAA" w:rsidR="00C96E22" w:rsidRPr="003B790A" w:rsidRDefault="00C96E22" w:rsidP="003B790A">
      <w:pPr>
        <w:pStyle w:val="Default"/>
        <w:numPr>
          <w:ilvl w:val="0"/>
          <w:numId w:val="3"/>
        </w:numPr>
        <w:ind w:rightChars="-135" w:right="-283"/>
        <w:rPr>
          <w:rFonts w:asciiTheme="minorEastAsia" w:eastAsiaTheme="minorEastAsia" w:hAnsiTheme="minorEastAsia"/>
          <w:color w:val="auto"/>
          <w:sz w:val="21"/>
          <w:szCs w:val="21"/>
        </w:rPr>
      </w:pPr>
      <w:r w:rsidRPr="00E306F5">
        <w:rPr>
          <w:rFonts w:asciiTheme="minorEastAsia" w:eastAsiaTheme="minorEastAsia" w:hAnsiTheme="minorEastAsia" w:hint="eastAsia"/>
          <w:color w:val="000000" w:themeColor="text1"/>
          <w:sz w:val="21"/>
          <w:szCs w:val="21"/>
        </w:rPr>
        <w:t xml:space="preserve">法人名　　　</w:t>
      </w:r>
      <w:r w:rsidR="00AA638C">
        <w:rPr>
          <w:rFonts w:asciiTheme="minorEastAsia" w:eastAsiaTheme="minorEastAsia" w:hAnsiTheme="minorEastAsia"/>
          <w:color w:val="000000" w:themeColor="text1"/>
          <w:sz w:val="21"/>
          <w:szCs w:val="21"/>
        </w:rPr>
        <w:tab/>
      </w:r>
      <w:r w:rsidR="006A24C9" w:rsidRPr="001B0CF2">
        <w:rPr>
          <w:rFonts w:asciiTheme="minorEastAsia" w:eastAsiaTheme="minorEastAsia" w:hAnsiTheme="minorEastAsia" w:hint="eastAsia"/>
          <w:color w:val="auto"/>
          <w:sz w:val="21"/>
          <w:szCs w:val="21"/>
        </w:rPr>
        <w:t>株式会社</w:t>
      </w:r>
      <w:r w:rsidR="00D04DB5">
        <w:rPr>
          <w:rFonts w:asciiTheme="minorEastAsia" w:eastAsiaTheme="minorEastAsia" w:hAnsiTheme="minorEastAsia" w:hint="eastAsia"/>
          <w:color w:val="auto"/>
          <w:sz w:val="21"/>
          <w:szCs w:val="21"/>
        </w:rPr>
        <w:t>タイガーケア</w:t>
      </w:r>
    </w:p>
    <w:p w14:paraId="222AC35D" w14:textId="42453803" w:rsidR="00C96E22" w:rsidRPr="001B0CF2" w:rsidRDefault="00C96E22" w:rsidP="00345FFC">
      <w:pPr>
        <w:pStyle w:val="Default"/>
        <w:numPr>
          <w:ilvl w:val="0"/>
          <w:numId w:val="3"/>
        </w:numPr>
        <w:rPr>
          <w:rFonts w:asciiTheme="minorEastAsia" w:eastAsiaTheme="minorEastAsia" w:hAnsiTheme="minorEastAsia"/>
          <w:color w:val="auto"/>
          <w:sz w:val="21"/>
          <w:szCs w:val="21"/>
        </w:rPr>
      </w:pPr>
      <w:r w:rsidRPr="001B0CF2">
        <w:rPr>
          <w:rFonts w:asciiTheme="minorEastAsia" w:eastAsiaTheme="minorEastAsia" w:hAnsiTheme="minorEastAsia" w:hint="eastAsia"/>
          <w:color w:val="auto"/>
          <w:sz w:val="21"/>
          <w:szCs w:val="21"/>
        </w:rPr>
        <w:t xml:space="preserve">法人所在地　</w:t>
      </w:r>
      <w:r w:rsidR="00AA638C">
        <w:rPr>
          <w:rFonts w:asciiTheme="minorEastAsia" w:eastAsiaTheme="minorEastAsia" w:hAnsiTheme="minorEastAsia"/>
          <w:color w:val="auto"/>
          <w:sz w:val="21"/>
          <w:szCs w:val="21"/>
        </w:rPr>
        <w:tab/>
      </w:r>
      <w:r w:rsidR="000A7381" w:rsidRPr="000A7381">
        <w:rPr>
          <w:rFonts w:asciiTheme="minorEastAsia" w:eastAsiaTheme="minorEastAsia" w:hAnsiTheme="minorEastAsia" w:cs="メイリオ" w:hint="eastAsia"/>
          <w:color w:val="auto"/>
          <w:sz w:val="21"/>
          <w:szCs w:val="21"/>
        </w:rPr>
        <w:t>香川県高松市楠上町2丁目3-7 アルファパーク栗林駅南1402</w:t>
      </w:r>
    </w:p>
    <w:p w14:paraId="5D958127" w14:textId="455579E3" w:rsidR="00C96E22" w:rsidRPr="001B0CF2" w:rsidRDefault="00C96E22" w:rsidP="00345FFC">
      <w:pPr>
        <w:pStyle w:val="Default"/>
        <w:numPr>
          <w:ilvl w:val="0"/>
          <w:numId w:val="3"/>
        </w:numPr>
        <w:rPr>
          <w:rFonts w:asciiTheme="minorEastAsia" w:eastAsiaTheme="minorEastAsia" w:hAnsiTheme="minorEastAsia"/>
          <w:color w:val="auto"/>
          <w:sz w:val="21"/>
          <w:szCs w:val="21"/>
        </w:rPr>
      </w:pPr>
      <w:r w:rsidRPr="001B0CF2">
        <w:rPr>
          <w:rFonts w:asciiTheme="minorEastAsia" w:eastAsiaTheme="minorEastAsia" w:hAnsiTheme="minorEastAsia" w:hint="eastAsia"/>
          <w:color w:val="auto"/>
          <w:sz w:val="21"/>
          <w:szCs w:val="21"/>
        </w:rPr>
        <w:t xml:space="preserve">電話番号　　</w:t>
      </w:r>
      <w:r w:rsidR="00AA638C">
        <w:rPr>
          <w:rFonts w:asciiTheme="minorEastAsia" w:eastAsiaTheme="minorEastAsia" w:hAnsiTheme="minorEastAsia"/>
          <w:color w:val="auto"/>
          <w:sz w:val="21"/>
          <w:szCs w:val="21"/>
        </w:rPr>
        <w:tab/>
      </w:r>
      <w:r w:rsidR="00524959">
        <w:rPr>
          <w:rFonts w:asciiTheme="minorEastAsia" w:eastAsiaTheme="minorEastAsia" w:hAnsiTheme="minorEastAsia"/>
          <w:color w:val="auto"/>
          <w:sz w:val="21"/>
          <w:szCs w:val="21"/>
        </w:rPr>
        <w:t>087-814-7039</w:t>
      </w:r>
    </w:p>
    <w:p w14:paraId="4B88A21D" w14:textId="03B92906" w:rsidR="00C96E22" w:rsidRPr="001B0CF2" w:rsidRDefault="00C96E22" w:rsidP="00D15A59">
      <w:pPr>
        <w:pStyle w:val="Default"/>
        <w:numPr>
          <w:ilvl w:val="0"/>
          <w:numId w:val="3"/>
        </w:numPr>
        <w:rPr>
          <w:rFonts w:asciiTheme="minorEastAsia" w:eastAsiaTheme="minorEastAsia" w:hAnsiTheme="minorEastAsia"/>
          <w:color w:val="auto"/>
          <w:sz w:val="21"/>
          <w:szCs w:val="21"/>
        </w:rPr>
      </w:pPr>
      <w:r w:rsidRPr="001B0CF2">
        <w:rPr>
          <w:rFonts w:asciiTheme="minorEastAsia" w:eastAsiaTheme="minorEastAsia" w:hAnsiTheme="minorEastAsia" w:hint="eastAsia"/>
          <w:color w:val="auto"/>
          <w:sz w:val="21"/>
          <w:szCs w:val="21"/>
        </w:rPr>
        <w:t>代表者氏名</w:t>
      </w:r>
      <w:r w:rsidRPr="001B0CF2">
        <w:rPr>
          <w:rFonts w:asciiTheme="minorEastAsia" w:eastAsiaTheme="minorEastAsia" w:hAnsiTheme="minorEastAsia"/>
          <w:color w:val="auto"/>
          <w:sz w:val="21"/>
          <w:szCs w:val="21"/>
        </w:rPr>
        <w:t xml:space="preserve"> </w:t>
      </w:r>
      <w:r w:rsidR="006A24C9" w:rsidRPr="001B0CF2">
        <w:rPr>
          <w:rFonts w:asciiTheme="minorEastAsia" w:eastAsiaTheme="minorEastAsia" w:hAnsiTheme="minorEastAsia" w:hint="eastAsia"/>
          <w:color w:val="auto"/>
          <w:sz w:val="21"/>
          <w:szCs w:val="21"/>
        </w:rPr>
        <w:t xml:space="preserve"> </w:t>
      </w:r>
      <w:r w:rsidR="00AA638C">
        <w:rPr>
          <w:rFonts w:asciiTheme="minorEastAsia" w:eastAsiaTheme="minorEastAsia" w:hAnsiTheme="minorEastAsia"/>
          <w:color w:val="auto"/>
          <w:sz w:val="21"/>
          <w:szCs w:val="21"/>
        </w:rPr>
        <w:tab/>
      </w:r>
      <w:r w:rsidR="006A24C9" w:rsidRPr="001B0CF2">
        <w:rPr>
          <w:rFonts w:asciiTheme="minorEastAsia" w:eastAsiaTheme="minorEastAsia" w:hAnsiTheme="minorEastAsia" w:hint="eastAsia"/>
          <w:color w:val="auto"/>
          <w:sz w:val="21"/>
          <w:szCs w:val="21"/>
        </w:rPr>
        <w:t>代表取締役</w:t>
      </w:r>
      <w:r w:rsidRPr="001B0CF2">
        <w:rPr>
          <w:rFonts w:asciiTheme="minorEastAsia" w:eastAsiaTheme="minorEastAsia" w:hAnsiTheme="minorEastAsia"/>
          <w:color w:val="auto"/>
          <w:sz w:val="21"/>
          <w:szCs w:val="21"/>
        </w:rPr>
        <w:t xml:space="preserve"> </w:t>
      </w:r>
      <w:r w:rsidR="000A7381">
        <w:rPr>
          <w:rFonts w:asciiTheme="minorEastAsia" w:eastAsiaTheme="minorEastAsia" w:hAnsiTheme="minorEastAsia" w:hint="eastAsia"/>
          <w:color w:val="auto"/>
          <w:sz w:val="21"/>
          <w:szCs w:val="21"/>
        </w:rPr>
        <w:t>麓</w:t>
      </w:r>
      <w:r w:rsidR="001B6738" w:rsidRPr="001B0CF2">
        <w:rPr>
          <w:rFonts w:asciiTheme="minorEastAsia" w:eastAsiaTheme="minorEastAsia" w:hAnsiTheme="minorEastAsia" w:hint="eastAsia"/>
          <w:color w:val="auto"/>
          <w:sz w:val="21"/>
          <w:szCs w:val="21"/>
        </w:rPr>
        <w:t xml:space="preserve">　</w:t>
      </w:r>
      <w:r w:rsidR="000A7381">
        <w:rPr>
          <w:rFonts w:asciiTheme="minorEastAsia" w:eastAsiaTheme="minorEastAsia" w:hAnsiTheme="minorEastAsia" w:hint="eastAsia"/>
          <w:color w:val="auto"/>
          <w:sz w:val="21"/>
          <w:szCs w:val="21"/>
        </w:rPr>
        <w:t>大河</w:t>
      </w:r>
      <w:r w:rsidRPr="001B0CF2">
        <w:rPr>
          <w:rFonts w:asciiTheme="minorEastAsia" w:eastAsiaTheme="minorEastAsia" w:hAnsiTheme="minorEastAsia"/>
          <w:color w:val="auto"/>
          <w:sz w:val="21"/>
          <w:szCs w:val="21"/>
        </w:rPr>
        <w:t xml:space="preserve"> </w:t>
      </w:r>
    </w:p>
    <w:p w14:paraId="53C0106B" w14:textId="2C0E6CDD" w:rsidR="00C96E22" w:rsidRPr="001B0CF2" w:rsidRDefault="00C96E22" w:rsidP="00D15A59">
      <w:pPr>
        <w:pStyle w:val="Default"/>
        <w:numPr>
          <w:ilvl w:val="0"/>
          <w:numId w:val="3"/>
        </w:numPr>
        <w:rPr>
          <w:rFonts w:asciiTheme="minorEastAsia" w:eastAsiaTheme="minorEastAsia" w:hAnsiTheme="minorEastAsia"/>
          <w:color w:val="auto"/>
          <w:sz w:val="21"/>
          <w:szCs w:val="21"/>
        </w:rPr>
      </w:pPr>
      <w:r w:rsidRPr="001B0CF2">
        <w:rPr>
          <w:rFonts w:asciiTheme="minorEastAsia" w:eastAsiaTheme="minorEastAsia" w:hAnsiTheme="minorEastAsia" w:hint="eastAsia"/>
          <w:color w:val="auto"/>
          <w:sz w:val="21"/>
          <w:szCs w:val="21"/>
        </w:rPr>
        <w:t xml:space="preserve">設立年月日　</w:t>
      </w:r>
      <w:r w:rsidR="00AA638C">
        <w:rPr>
          <w:rFonts w:asciiTheme="minorEastAsia" w:eastAsiaTheme="minorEastAsia" w:hAnsiTheme="minorEastAsia"/>
          <w:color w:val="auto"/>
          <w:sz w:val="21"/>
          <w:szCs w:val="21"/>
        </w:rPr>
        <w:tab/>
      </w:r>
      <w:r w:rsidR="00BF3BFC" w:rsidRPr="004F02D9">
        <w:rPr>
          <w:rFonts w:asciiTheme="minorEastAsia" w:eastAsiaTheme="minorEastAsia" w:hAnsiTheme="minorEastAsia" w:hint="eastAsia"/>
          <w:color w:val="auto"/>
          <w:sz w:val="21"/>
          <w:szCs w:val="21"/>
        </w:rPr>
        <w:t>令和</w:t>
      </w:r>
      <w:r w:rsidR="004F02D9" w:rsidRPr="004F02D9">
        <w:rPr>
          <w:rFonts w:asciiTheme="minorEastAsia" w:eastAsiaTheme="minorEastAsia" w:hAnsiTheme="minorEastAsia" w:hint="eastAsia"/>
          <w:color w:val="auto"/>
          <w:sz w:val="21"/>
          <w:szCs w:val="21"/>
        </w:rPr>
        <w:t>5</w:t>
      </w:r>
      <w:r w:rsidRPr="004F02D9">
        <w:rPr>
          <w:rFonts w:asciiTheme="minorEastAsia" w:eastAsiaTheme="minorEastAsia" w:hAnsiTheme="minorEastAsia" w:hint="eastAsia"/>
          <w:color w:val="auto"/>
          <w:sz w:val="21"/>
          <w:szCs w:val="21"/>
        </w:rPr>
        <w:t>年</w:t>
      </w:r>
      <w:r w:rsidR="004F02D9" w:rsidRPr="004F02D9">
        <w:rPr>
          <w:rFonts w:asciiTheme="minorEastAsia" w:eastAsiaTheme="minorEastAsia" w:hAnsiTheme="minorEastAsia"/>
          <w:color w:val="auto"/>
          <w:sz w:val="21"/>
          <w:szCs w:val="21"/>
        </w:rPr>
        <w:t>6</w:t>
      </w:r>
      <w:r w:rsidRPr="004F02D9">
        <w:rPr>
          <w:rFonts w:asciiTheme="minorEastAsia" w:eastAsiaTheme="minorEastAsia" w:hAnsiTheme="minorEastAsia" w:hint="eastAsia"/>
          <w:color w:val="auto"/>
          <w:sz w:val="21"/>
          <w:szCs w:val="21"/>
        </w:rPr>
        <w:t>月</w:t>
      </w:r>
      <w:r w:rsidR="006A24C9" w:rsidRPr="004F02D9">
        <w:rPr>
          <w:rFonts w:asciiTheme="minorEastAsia" w:eastAsiaTheme="minorEastAsia" w:hAnsiTheme="minorEastAsia"/>
          <w:color w:val="auto"/>
          <w:sz w:val="21"/>
          <w:szCs w:val="21"/>
        </w:rPr>
        <w:t>2</w:t>
      </w:r>
      <w:r w:rsidRPr="004F02D9">
        <w:rPr>
          <w:rFonts w:asciiTheme="minorEastAsia" w:eastAsiaTheme="minorEastAsia" w:hAnsiTheme="minorEastAsia" w:hint="eastAsia"/>
          <w:color w:val="auto"/>
          <w:sz w:val="21"/>
          <w:szCs w:val="21"/>
        </w:rPr>
        <w:t>日</w:t>
      </w:r>
    </w:p>
    <w:p w14:paraId="3F3B7A58" w14:textId="77777777" w:rsidR="00C96E22" w:rsidRPr="00824E8D" w:rsidRDefault="00C96E22" w:rsidP="00D15A59">
      <w:pPr>
        <w:pStyle w:val="a6"/>
        <w:numPr>
          <w:ilvl w:val="0"/>
          <w:numId w:val="2"/>
        </w:numPr>
        <w:ind w:leftChars="0"/>
        <w:rPr>
          <w:rFonts w:ascii="ＭＳ 明朝" w:hAnsi="ＭＳ 明朝"/>
          <w:b/>
          <w:color w:val="000000" w:themeColor="text1"/>
          <w:szCs w:val="21"/>
        </w:rPr>
      </w:pPr>
      <w:r w:rsidRPr="00824E8D">
        <w:rPr>
          <w:rFonts w:ascii="ＭＳ 明朝" w:hAnsi="ＭＳ 明朝" w:hint="eastAsia"/>
          <w:b/>
          <w:color w:val="000000" w:themeColor="text1"/>
          <w:szCs w:val="21"/>
        </w:rPr>
        <w:t>事業所の概要</w:t>
      </w:r>
    </w:p>
    <w:p w14:paraId="67D1646C" w14:textId="65077005" w:rsidR="00C96E22" w:rsidRPr="001B0CF2" w:rsidRDefault="00C96E22" w:rsidP="00D15A59">
      <w:pPr>
        <w:pStyle w:val="Default"/>
        <w:numPr>
          <w:ilvl w:val="0"/>
          <w:numId w:val="4"/>
        </w:numPr>
        <w:rPr>
          <w:rFonts w:asciiTheme="minorEastAsia" w:eastAsiaTheme="minorEastAsia" w:hAnsiTheme="minorEastAsia"/>
          <w:color w:val="auto"/>
          <w:sz w:val="21"/>
          <w:szCs w:val="21"/>
        </w:rPr>
      </w:pPr>
      <w:r w:rsidRPr="00E306F5">
        <w:rPr>
          <w:rFonts w:asciiTheme="minorEastAsia" w:eastAsiaTheme="minorEastAsia" w:hAnsiTheme="minorEastAsia" w:hint="eastAsia"/>
          <w:color w:val="000000" w:themeColor="text1"/>
          <w:sz w:val="21"/>
          <w:szCs w:val="21"/>
        </w:rPr>
        <w:t>事業所の名称</w:t>
      </w:r>
      <w:r w:rsidR="00F21EED">
        <w:rPr>
          <w:rFonts w:asciiTheme="minorEastAsia" w:eastAsiaTheme="minorEastAsia" w:hAnsiTheme="minorEastAsia" w:hint="eastAsia"/>
          <w:color w:val="000000" w:themeColor="text1"/>
          <w:sz w:val="21"/>
          <w:szCs w:val="21"/>
        </w:rPr>
        <w:t xml:space="preserve">　</w:t>
      </w:r>
      <w:r w:rsidR="000B5E17">
        <w:rPr>
          <w:rFonts w:asciiTheme="minorEastAsia" w:eastAsiaTheme="minorEastAsia" w:hAnsiTheme="minorEastAsia" w:hint="eastAsia"/>
          <w:color w:val="000000" w:themeColor="text1"/>
          <w:sz w:val="21"/>
          <w:szCs w:val="21"/>
        </w:rPr>
        <w:t xml:space="preserve"> </w:t>
      </w:r>
      <w:r w:rsidR="00AA638C">
        <w:rPr>
          <w:rFonts w:asciiTheme="minorEastAsia" w:eastAsiaTheme="minorEastAsia" w:hAnsiTheme="minorEastAsia"/>
          <w:color w:val="000000" w:themeColor="text1"/>
          <w:sz w:val="21"/>
          <w:szCs w:val="21"/>
        </w:rPr>
        <w:tab/>
      </w:r>
      <w:r w:rsidR="00B53B88">
        <w:rPr>
          <w:rFonts w:asciiTheme="minorEastAsia" w:eastAsiaTheme="minorEastAsia" w:hAnsiTheme="minorEastAsia" w:hint="eastAsia"/>
          <w:color w:val="auto"/>
          <w:sz w:val="21"/>
          <w:szCs w:val="21"/>
        </w:rPr>
        <w:t>タイガーケアさぬき</w:t>
      </w:r>
    </w:p>
    <w:p w14:paraId="670676FF" w14:textId="79FEB229" w:rsidR="007F6F57" w:rsidRPr="001B0CF2" w:rsidRDefault="007F6F57" w:rsidP="007F6F57">
      <w:pPr>
        <w:pStyle w:val="Default"/>
        <w:numPr>
          <w:ilvl w:val="0"/>
          <w:numId w:val="4"/>
        </w:numPr>
        <w:rPr>
          <w:rFonts w:asciiTheme="minorEastAsia" w:eastAsiaTheme="minorEastAsia" w:hAnsiTheme="minorEastAsia"/>
          <w:color w:val="auto"/>
          <w:sz w:val="21"/>
          <w:szCs w:val="21"/>
        </w:rPr>
      </w:pPr>
      <w:r w:rsidRPr="001B0CF2">
        <w:rPr>
          <w:rFonts w:asciiTheme="minorEastAsia" w:eastAsiaTheme="minorEastAsia" w:hAnsiTheme="minorEastAsia" w:hint="eastAsia"/>
          <w:color w:val="auto"/>
          <w:sz w:val="21"/>
          <w:szCs w:val="21"/>
        </w:rPr>
        <w:t>事業所の所在地</w:t>
      </w:r>
      <w:r w:rsidR="000B5E17" w:rsidRPr="001B0CF2">
        <w:rPr>
          <w:rFonts w:asciiTheme="minorEastAsia" w:eastAsiaTheme="minorEastAsia" w:hAnsiTheme="minorEastAsia" w:hint="eastAsia"/>
          <w:color w:val="auto"/>
          <w:sz w:val="21"/>
          <w:szCs w:val="21"/>
        </w:rPr>
        <w:t xml:space="preserve"> </w:t>
      </w:r>
      <w:r w:rsidR="00AA638C">
        <w:rPr>
          <w:rFonts w:asciiTheme="minorEastAsia" w:eastAsiaTheme="minorEastAsia" w:hAnsiTheme="minorEastAsia"/>
          <w:color w:val="auto"/>
          <w:sz w:val="21"/>
          <w:szCs w:val="21"/>
        </w:rPr>
        <w:tab/>
      </w:r>
      <w:r w:rsidR="000A7381" w:rsidRPr="000A7381">
        <w:rPr>
          <w:rFonts w:asciiTheme="minorEastAsia" w:eastAsiaTheme="minorEastAsia" w:hAnsiTheme="minorEastAsia" w:cs="メイリオ" w:hint="eastAsia"/>
          <w:color w:val="auto"/>
          <w:sz w:val="21"/>
          <w:szCs w:val="21"/>
        </w:rPr>
        <w:t>香川県さぬき市志度1078-1 フォブール平岡A201</w:t>
      </w:r>
    </w:p>
    <w:p w14:paraId="47E2C5F6" w14:textId="70E0D1AF" w:rsidR="00C96E22" w:rsidRPr="00031F77" w:rsidRDefault="00C96E22" w:rsidP="00824E8D">
      <w:pPr>
        <w:pStyle w:val="Default"/>
        <w:ind w:firstLine="420"/>
        <w:rPr>
          <w:rFonts w:asciiTheme="minorEastAsia" w:eastAsiaTheme="minorEastAsia" w:hAnsiTheme="minorEastAsia"/>
          <w:color w:val="auto"/>
          <w:sz w:val="21"/>
          <w:szCs w:val="21"/>
        </w:rPr>
      </w:pPr>
      <w:r w:rsidRPr="001B0CF2">
        <w:rPr>
          <w:rFonts w:asciiTheme="minorEastAsia" w:eastAsiaTheme="minorEastAsia" w:hAnsiTheme="minorEastAsia" w:hint="eastAsia"/>
          <w:color w:val="auto"/>
          <w:sz w:val="21"/>
          <w:szCs w:val="21"/>
        </w:rPr>
        <w:t>交通機関</w:t>
      </w:r>
      <w:r w:rsidRPr="001B0CF2">
        <w:rPr>
          <w:rFonts w:asciiTheme="minorEastAsia" w:eastAsiaTheme="minorEastAsia" w:hAnsiTheme="minorEastAsia"/>
          <w:color w:val="auto"/>
          <w:sz w:val="21"/>
          <w:szCs w:val="21"/>
        </w:rPr>
        <w:t xml:space="preserve"> </w:t>
      </w:r>
      <w:r w:rsidR="00F21EED" w:rsidRPr="001B0CF2">
        <w:rPr>
          <w:rFonts w:asciiTheme="minorEastAsia" w:eastAsiaTheme="minorEastAsia" w:hAnsiTheme="minorEastAsia" w:hint="eastAsia"/>
          <w:color w:val="auto"/>
          <w:sz w:val="21"/>
          <w:szCs w:val="21"/>
        </w:rPr>
        <w:t xml:space="preserve">　</w:t>
      </w:r>
      <w:r w:rsidR="00FF7DC0" w:rsidRPr="001B0CF2">
        <w:rPr>
          <w:rFonts w:asciiTheme="minorEastAsia" w:eastAsiaTheme="minorEastAsia" w:hAnsiTheme="minorEastAsia" w:hint="eastAsia"/>
          <w:color w:val="auto"/>
          <w:sz w:val="21"/>
          <w:szCs w:val="21"/>
        </w:rPr>
        <w:t xml:space="preserve">　</w:t>
      </w:r>
      <w:r w:rsidR="000B5E17" w:rsidRPr="001B0CF2">
        <w:rPr>
          <w:rFonts w:asciiTheme="minorEastAsia" w:eastAsiaTheme="minorEastAsia" w:hAnsiTheme="minorEastAsia" w:hint="eastAsia"/>
          <w:color w:val="auto"/>
          <w:sz w:val="21"/>
          <w:szCs w:val="21"/>
        </w:rPr>
        <w:t xml:space="preserve"> </w:t>
      </w:r>
      <w:r w:rsidR="00AA638C">
        <w:rPr>
          <w:rFonts w:asciiTheme="minorEastAsia" w:eastAsiaTheme="minorEastAsia" w:hAnsiTheme="minorEastAsia"/>
          <w:color w:val="auto"/>
          <w:sz w:val="21"/>
          <w:szCs w:val="21"/>
        </w:rPr>
        <w:tab/>
      </w:r>
      <w:r w:rsidR="000B5E17" w:rsidRPr="001B0CF2">
        <w:rPr>
          <w:rFonts w:asciiTheme="minorEastAsia" w:eastAsiaTheme="minorEastAsia" w:hAnsiTheme="minorEastAsia"/>
          <w:color w:val="auto"/>
          <w:sz w:val="21"/>
          <w:szCs w:val="21"/>
        </w:rPr>
        <w:t xml:space="preserve"> </w:t>
      </w:r>
      <w:r w:rsidR="004F02D9" w:rsidRPr="00031F77">
        <w:rPr>
          <w:rFonts w:asciiTheme="minorEastAsia" w:eastAsiaTheme="minorEastAsia" w:hAnsiTheme="minorEastAsia" w:hint="eastAsia"/>
          <w:color w:val="auto"/>
          <w:sz w:val="21"/>
          <w:szCs w:val="21"/>
        </w:rPr>
        <w:t>J</w:t>
      </w:r>
      <w:r w:rsidR="004F02D9" w:rsidRPr="00031F77">
        <w:rPr>
          <w:rFonts w:asciiTheme="minorEastAsia" w:eastAsiaTheme="minorEastAsia" w:hAnsiTheme="minorEastAsia"/>
          <w:color w:val="auto"/>
          <w:sz w:val="21"/>
          <w:szCs w:val="21"/>
        </w:rPr>
        <w:t>R</w:t>
      </w:r>
      <w:r w:rsidR="002C624D" w:rsidRPr="00031F77">
        <w:rPr>
          <w:rFonts w:asciiTheme="minorEastAsia" w:eastAsiaTheme="minorEastAsia" w:hAnsiTheme="minorEastAsia" w:hint="eastAsia"/>
          <w:color w:val="auto"/>
          <w:sz w:val="21"/>
          <w:szCs w:val="21"/>
        </w:rPr>
        <w:t xml:space="preserve">　「</w:t>
      </w:r>
      <w:r w:rsidR="004F02D9" w:rsidRPr="00031F77">
        <w:rPr>
          <w:rFonts w:asciiTheme="minorEastAsia" w:eastAsiaTheme="minorEastAsia" w:hAnsiTheme="minorEastAsia" w:hint="eastAsia"/>
          <w:color w:val="auto"/>
          <w:sz w:val="21"/>
          <w:szCs w:val="21"/>
        </w:rPr>
        <w:t>志度</w:t>
      </w:r>
      <w:r w:rsidR="002C624D" w:rsidRPr="00031F77">
        <w:rPr>
          <w:rFonts w:asciiTheme="minorEastAsia" w:eastAsiaTheme="minorEastAsia" w:hAnsiTheme="minorEastAsia" w:hint="eastAsia"/>
          <w:color w:val="auto"/>
          <w:sz w:val="21"/>
          <w:szCs w:val="21"/>
        </w:rPr>
        <w:t xml:space="preserve">」駅　</w:t>
      </w:r>
      <w:r w:rsidR="00EB1DC3" w:rsidRPr="00031F77">
        <w:rPr>
          <w:rFonts w:asciiTheme="minorEastAsia" w:eastAsiaTheme="minorEastAsia" w:hAnsiTheme="minorEastAsia" w:hint="eastAsia"/>
          <w:color w:val="auto"/>
          <w:sz w:val="21"/>
          <w:szCs w:val="21"/>
        </w:rPr>
        <w:t>徒歩</w:t>
      </w:r>
      <w:r w:rsidR="00EC522F" w:rsidRPr="00031F77">
        <w:rPr>
          <w:rFonts w:asciiTheme="minorEastAsia" w:eastAsiaTheme="minorEastAsia" w:hAnsiTheme="minorEastAsia" w:hint="eastAsia"/>
          <w:color w:val="auto"/>
          <w:sz w:val="21"/>
          <w:szCs w:val="21"/>
        </w:rPr>
        <w:t>15</w:t>
      </w:r>
      <w:r w:rsidR="00EB1DC3" w:rsidRPr="00031F77">
        <w:rPr>
          <w:rFonts w:asciiTheme="minorEastAsia" w:eastAsiaTheme="minorEastAsia" w:hAnsiTheme="minorEastAsia" w:hint="eastAsia"/>
          <w:color w:val="auto"/>
          <w:sz w:val="21"/>
          <w:szCs w:val="21"/>
        </w:rPr>
        <w:t>分</w:t>
      </w:r>
    </w:p>
    <w:p w14:paraId="61D14B34" w14:textId="2209F10E" w:rsidR="00C96E22" w:rsidRPr="00031F77" w:rsidRDefault="00C96E22" w:rsidP="00D15A59">
      <w:pPr>
        <w:pStyle w:val="Default"/>
        <w:numPr>
          <w:ilvl w:val="0"/>
          <w:numId w:val="4"/>
        </w:numPr>
        <w:rPr>
          <w:rFonts w:asciiTheme="minorEastAsia" w:eastAsiaTheme="minorEastAsia" w:hAnsiTheme="minorEastAsia"/>
          <w:color w:val="auto"/>
          <w:sz w:val="21"/>
          <w:szCs w:val="21"/>
        </w:rPr>
      </w:pPr>
      <w:r w:rsidRPr="00031F77">
        <w:rPr>
          <w:rFonts w:asciiTheme="minorEastAsia" w:eastAsiaTheme="minorEastAsia" w:hAnsiTheme="minorEastAsia" w:hint="eastAsia"/>
          <w:color w:val="auto"/>
          <w:sz w:val="21"/>
          <w:szCs w:val="21"/>
        </w:rPr>
        <w:t>電話番号</w:t>
      </w:r>
      <w:r w:rsidR="00102461" w:rsidRPr="00031F77">
        <w:rPr>
          <w:rFonts w:asciiTheme="minorEastAsia" w:eastAsiaTheme="minorEastAsia" w:hAnsiTheme="minorEastAsia" w:hint="eastAsia"/>
          <w:color w:val="auto"/>
          <w:sz w:val="21"/>
          <w:szCs w:val="21"/>
        </w:rPr>
        <w:t xml:space="preserve">　</w:t>
      </w:r>
      <w:r w:rsidR="000B5E17" w:rsidRPr="00031F77">
        <w:rPr>
          <w:rFonts w:asciiTheme="minorEastAsia" w:eastAsiaTheme="minorEastAsia" w:hAnsiTheme="minorEastAsia" w:hint="eastAsia"/>
          <w:color w:val="auto"/>
          <w:sz w:val="21"/>
          <w:szCs w:val="21"/>
        </w:rPr>
        <w:t xml:space="preserve"> </w:t>
      </w:r>
      <w:r w:rsidR="000B5E17" w:rsidRPr="00031F77">
        <w:rPr>
          <w:rFonts w:asciiTheme="minorEastAsia" w:eastAsiaTheme="minorEastAsia" w:hAnsiTheme="minorEastAsia"/>
          <w:color w:val="auto"/>
          <w:sz w:val="21"/>
          <w:szCs w:val="21"/>
        </w:rPr>
        <w:t xml:space="preserve">   </w:t>
      </w:r>
      <w:r w:rsidR="00AA638C" w:rsidRPr="00031F77">
        <w:rPr>
          <w:rFonts w:asciiTheme="minorEastAsia" w:eastAsiaTheme="minorEastAsia" w:hAnsiTheme="minorEastAsia"/>
          <w:color w:val="auto"/>
          <w:sz w:val="21"/>
          <w:szCs w:val="21"/>
        </w:rPr>
        <w:tab/>
      </w:r>
      <w:r w:rsidR="000B5E17" w:rsidRPr="00031F77">
        <w:rPr>
          <w:rFonts w:asciiTheme="minorEastAsia" w:eastAsiaTheme="minorEastAsia" w:hAnsiTheme="minorEastAsia"/>
          <w:color w:val="auto"/>
          <w:sz w:val="21"/>
          <w:szCs w:val="21"/>
        </w:rPr>
        <w:t xml:space="preserve"> </w:t>
      </w:r>
      <w:r w:rsidR="00EC522F" w:rsidRPr="00031F77">
        <w:rPr>
          <w:rFonts w:asciiTheme="minorEastAsia" w:eastAsiaTheme="minorEastAsia" w:hAnsiTheme="minorEastAsia" w:cs="メイリオ"/>
          <w:color w:val="auto"/>
          <w:sz w:val="21"/>
          <w:szCs w:val="21"/>
        </w:rPr>
        <w:t>087-814-7039</w:t>
      </w:r>
    </w:p>
    <w:p w14:paraId="7BAF0225" w14:textId="6FCCE113" w:rsidR="00EB1DC3" w:rsidRPr="00EB1DC3" w:rsidRDefault="00C96E22" w:rsidP="00EB1DC3">
      <w:pPr>
        <w:pStyle w:val="Default"/>
        <w:ind w:firstLine="420"/>
        <w:rPr>
          <w:rFonts w:asciiTheme="minorEastAsia" w:eastAsiaTheme="minorEastAsia" w:hAnsiTheme="minorEastAsia" w:cs="メイリオ"/>
          <w:color w:val="auto"/>
          <w:sz w:val="21"/>
          <w:szCs w:val="21"/>
        </w:rPr>
      </w:pPr>
      <w:r w:rsidRPr="00031F77">
        <w:rPr>
          <w:rFonts w:asciiTheme="minorEastAsia" w:eastAsiaTheme="minorEastAsia" w:hAnsiTheme="minorEastAsia" w:hint="eastAsia"/>
          <w:color w:val="auto"/>
          <w:sz w:val="21"/>
          <w:szCs w:val="21"/>
        </w:rPr>
        <w:t>ＦＡＸ番号</w:t>
      </w:r>
      <w:r w:rsidR="00102461" w:rsidRPr="00031F77">
        <w:rPr>
          <w:rFonts w:asciiTheme="minorEastAsia" w:eastAsiaTheme="minorEastAsia" w:hAnsiTheme="minorEastAsia" w:hint="eastAsia"/>
          <w:color w:val="auto"/>
          <w:sz w:val="21"/>
          <w:szCs w:val="21"/>
        </w:rPr>
        <w:t xml:space="preserve">　</w:t>
      </w:r>
      <w:r w:rsidR="000B5E17" w:rsidRPr="00031F77">
        <w:rPr>
          <w:rFonts w:asciiTheme="minorEastAsia" w:eastAsiaTheme="minorEastAsia" w:hAnsiTheme="minorEastAsia" w:hint="eastAsia"/>
          <w:color w:val="auto"/>
          <w:sz w:val="21"/>
          <w:szCs w:val="21"/>
        </w:rPr>
        <w:t xml:space="preserve"> </w:t>
      </w:r>
      <w:r w:rsidR="000B5E17" w:rsidRPr="00031F77">
        <w:rPr>
          <w:rFonts w:asciiTheme="minorEastAsia" w:eastAsiaTheme="minorEastAsia" w:hAnsiTheme="minorEastAsia"/>
          <w:color w:val="auto"/>
          <w:sz w:val="21"/>
          <w:szCs w:val="21"/>
        </w:rPr>
        <w:t xml:space="preserve"> </w:t>
      </w:r>
      <w:r w:rsidR="00AA638C" w:rsidRPr="00031F77">
        <w:rPr>
          <w:rFonts w:asciiTheme="minorEastAsia" w:eastAsiaTheme="minorEastAsia" w:hAnsiTheme="minorEastAsia"/>
          <w:color w:val="auto"/>
          <w:sz w:val="21"/>
          <w:szCs w:val="21"/>
        </w:rPr>
        <w:tab/>
      </w:r>
      <w:r w:rsidR="000B5E17" w:rsidRPr="00031F77">
        <w:rPr>
          <w:rFonts w:asciiTheme="minorEastAsia" w:eastAsiaTheme="minorEastAsia" w:hAnsiTheme="minorEastAsia"/>
          <w:color w:val="auto"/>
          <w:sz w:val="21"/>
          <w:szCs w:val="21"/>
        </w:rPr>
        <w:t xml:space="preserve"> </w:t>
      </w:r>
      <w:r w:rsidR="00EC522F" w:rsidRPr="00031F77">
        <w:rPr>
          <w:rFonts w:asciiTheme="minorEastAsia" w:eastAsiaTheme="minorEastAsia" w:hAnsiTheme="minorEastAsia" w:cs="メイリオ"/>
          <w:color w:val="auto"/>
          <w:sz w:val="21"/>
          <w:szCs w:val="21"/>
        </w:rPr>
        <w:t>087-814-</w:t>
      </w:r>
      <w:r w:rsidR="00031F77" w:rsidRPr="00031F77">
        <w:rPr>
          <w:rFonts w:asciiTheme="minorEastAsia" w:eastAsiaTheme="minorEastAsia" w:hAnsiTheme="minorEastAsia" w:cs="メイリオ"/>
          <w:color w:val="auto"/>
          <w:sz w:val="21"/>
          <w:szCs w:val="21"/>
        </w:rPr>
        <w:t>7115</w:t>
      </w:r>
    </w:p>
    <w:p w14:paraId="4900EB1D" w14:textId="1E6FE40C" w:rsidR="00C96E22" w:rsidRPr="00031F77" w:rsidRDefault="00C96E22" w:rsidP="00D15A59">
      <w:pPr>
        <w:pStyle w:val="Default"/>
        <w:numPr>
          <w:ilvl w:val="0"/>
          <w:numId w:val="4"/>
        </w:numPr>
        <w:rPr>
          <w:rFonts w:asciiTheme="minorEastAsia" w:eastAsiaTheme="minorEastAsia" w:hAnsiTheme="minorEastAsia"/>
          <w:color w:val="auto"/>
          <w:sz w:val="21"/>
          <w:szCs w:val="21"/>
        </w:rPr>
      </w:pPr>
      <w:r w:rsidRPr="001B0CF2">
        <w:rPr>
          <w:rFonts w:asciiTheme="minorEastAsia" w:eastAsiaTheme="minorEastAsia" w:hAnsiTheme="minorEastAsia" w:hint="eastAsia"/>
          <w:color w:val="auto"/>
          <w:sz w:val="21"/>
          <w:szCs w:val="21"/>
        </w:rPr>
        <w:t>管理者氏名</w:t>
      </w:r>
      <w:r w:rsidRPr="001B0CF2">
        <w:rPr>
          <w:rFonts w:asciiTheme="minorEastAsia" w:eastAsiaTheme="minorEastAsia" w:hAnsiTheme="minorEastAsia"/>
          <w:color w:val="auto"/>
          <w:sz w:val="21"/>
          <w:szCs w:val="21"/>
        </w:rPr>
        <w:t xml:space="preserve"> </w:t>
      </w:r>
      <w:r w:rsidR="002C2D1A" w:rsidRPr="001B0CF2">
        <w:rPr>
          <w:rFonts w:asciiTheme="minorEastAsia" w:eastAsiaTheme="minorEastAsia" w:hAnsiTheme="minorEastAsia" w:hint="eastAsia"/>
          <w:color w:val="auto"/>
          <w:sz w:val="21"/>
          <w:szCs w:val="21"/>
        </w:rPr>
        <w:t xml:space="preserve">　</w:t>
      </w:r>
      <w:r w:rsidR="000B5E17" w:rsidRPr="001B0CF2">
        <w:rPr>
          <w:rFonts w:asciiTheme="minorEastAsia" w:eastAsiaTheme="minorEastAsia" w:hAnsiTheme="minorEastAsia" w:hint="eastAsia"/>
          <w:color w:val="auto"/>
          <w:sz w:val="21"/>
          <w:szCs w:val="21"/>
        </w:rPr>
        <w:t xml:space="preserve"> </w:t>
      </w:r>
      <w:r w:rsidR="00AA638C">
        <w:rPr>
          <w:rFonts w:asciiTheme="minorEastAsia" w:eastAsiaTheme="minorEastAsia" w:hAnsiTheme="minorEastAsia"/>
          <w:color w:val="auto"/>
          <w:sz w:val="21"/>
          <w:szCs w:val="21"/>
        </w:rPr>
        <w:tab/>
      </w:r>
      <w:r w:rsidR="000B5E17" w:rsidRPr="001B0CF2">
        <w:rPr>
          <w:rFonts w:asciiTheme="minorEastAsia" w:eastAsiaTheme="minorEastAsia" w:hAnsiTheme="minorEastAsia"/>
          <w:color w:val="auto"/>
          <w:sz w:val="21"/>
          <w:szCs w:val="21"/>
        </w:rPr>
        <w:t xml:space="preserve"> </w:t>
      </w:r>
      <w:r w:rsidR="000A7381" w:rsidRPr="00031F77">
        <w:rPr>
          <w:rFonts w:asciiTheme="minorEastAsia" w:eastAsiaTheme="minorEastAsia" w:hAnsiTheme="minorEastAsia" w:cs="メイリオ" w:hint="eastAsia"/>
          <w:color w:val="auto"/>
          <w:sz w:val="21"/>
          <w:szCs w:val="21"/>
        </w:rPr>
        <w:t>岡谷</w:t>
      </w:r>
      <w:r w:rsidR="00031F77">
        <w:rPr>
          <w:rFonts w:asciiTheme="minorEastAsia" w:eastAsiaTheme="minorEastAsia" w:hAnsiTheme="minorEastAsia" w:cs="メイリオ" w:hint="eastAsia"/>
          <w:color w:val="auto"/>
          <w:sz w:val="21"/>
          <w:szCs w:val="21"/>
        </w:rPr>
        <w:t xml:space="preserve"> 泰秀</w:t>
      </w:r>
    </w:p>
    <w:p w14:paraId="527F3BBA" w14:textId="77777777" w:rsidR="00C96E22" w:rsidRPr="00824E8D" w:rsidRDefault="00C96E22" w:rsidP="00D15A59">
      <w:pPr>
        <w:pStyle w:val="a6"/>
        <w:numPr>
          <w:ilvl w:val="0"/>
          <w:numId w:val="2"/>
        </w:numPr>
        <w:ind w:leftChars="0"/>
        <w:rPr>
          <w:rFonts w:ascii="ＭＳ 明朝" w:hAnsi="ＭＳ 明朝"/>
          <w:b/>
          <w:color w:val="000000" w:themeColor="text1"/>
          <w:szCs w:val="21"/>
        </w:rPr>
      </w:pPr>
      <w:r w:rsidRPr="00824E8D">
        <w:rPr>
          <w:rFonts w:ascii="ＭＳ 明朝" w:hAnsi="ＭＳ 明朝" w:hint="eastAsia"/>
          <w:b/>
          <w:color w:val="000000" w:themeColor="text1"/>
          <w:szCs w:val="21"/>
        </w:rPr>
        <w:t>事業実施地域及び営業時間</w:t>
      </w:r>
    </w:p>
    <w:p w14:paraId="76232E53" w14:textId="55F2F0A4" w:rsidR="002B0845" w:rsidRPr="00464419" w:rsidRDefault="00C96E22" w:rsidP="00D15A59">
      <w:pPr>
        <w:pStyle w:val="Default"/>
        <w:numPr>
          <w:ilvl w:val="0"/>
          <w:numId w:val="5"/>
        </w:numPr>
        <w:rPr>
          <w:rFonts w:asciiTheme="minorEastAsia" w:eastAsiaTheme="minorEastAsia" w:hAnsiTheme="minorEastAsia"/>
          <w:color w:val="auto"/>
          <w:sz w:val="21"/>
          <w:szCs w:val="21"/>
        </w:rPr>
      </w:pPr>
      <w:r w:rsidRPr="00E306F5">
        <w:rPr>
          <w:rFonts w:asciiTheme="minorEastAsia" w:eastAsiaTheme="minorEastAsia" w:hAnsiTheme="minorEastAsia" w:hint="eastAsia"/>
          <w:color w:val="000000" w:themeColor="text1"/>
          <w:sz w:val="21"/>
          <w:szCs w:val="21"/>
        </w:rPr>
        <w:t>通常の事業の実施地域</w:t>
      </w:r>
      <w:r w:rsidRPr="00E306F5">
        <w:rPr>
          <w:rFonts w:asciiTheme="minorEastAsia" w:eastAsiaTheme="minorEastAsia" w:hAnsiTheme="minorEastAsia"/>
          <w:color w:val="000000" w:themeColor="text1"/>
          <w:sz w:val="21"/>
          <w:szCs w:val="21"/>
        </w:rPr>
        <w:t xml:space="preserve"> </w:t>
      </w:r>
      <w:r w:rsidR="007C0BB6">
        <w:rPr>
          <w:rFonts w:asciiTheme="minorEastAsia" w:eastAsiaTheme="minorEastAsia" w:hAnsiTheme="minorEastAsia" w:hint="eastAsia"/>
          <w:color w:val="000000" w:themeColor="text1"/>
          <w:sz w:val="21"/>
          <w:szCs w:val="21"/>
        </w:rPr>
        <w:t xml:space="preserve"> </w:t>
      </w:r>
      <w:r w:rsidR="000A7381">
        <w:rPr>
          <w:rFonts w:asciiTheme="minorEastAsia" w:eastAsiaTheme="minorEastAsia" w:hAnsiTheme="minorEastAsia" w:cs="メイリオ" w:hint="eastAsia"/>
          <w:color w:val="auto"/>
          <w:sz w:val="21"/>
          <w:szCs w:val="21"/>
        </w:rPr>
        <w:t>さぬき</w:t>
      </w:r>
      <w:r w:rsidR="00EB1DC3">
        <w:rPr>
          <w:rFonts w:asciiTheme="minorEastAsia" w:eastAsiaTheme="minorEastAsia" w:hAnsiTheme="minorEastAsia" w:cs="メイリオ" w:hint="eastAsia"/>
          <w:color w:val="auto"/>
          <w:sz w:val="21"/>
          <w:szCs w:val="21"/>
        </w:rPr>
        <w:t>市</w:t>
      </w:r>
    </w:p>
    <w:p w14:paraId="3EB52B9A" w14:textId="7B63E815" w:rsidR="00C96E22" w:rsidRPr="00D016BC" w:rsidRDefault="00C96E22" w:rsidP="00D15A59">
      <w:pPr>
        <w:pStyle w:val="Default"/>
        <w:numPr>
          <w:ilvl w:val="0"/>
          <w:numId w:val="5"/>
        </w:numPr>
        <w:rPr>
          <w:rFonts w:asciiTheme="minorEastAsia" w:eastAsiaTheme="minorEastAsia" w:hAnsiTheme="minorEastAsia"/>
          <w:color w:val="auto"/>
          <w:sz w:val="21"/>
          <w:szCs w:val="21"/>
        </w:rPr>
      </w:pPr>
      <w:r w:rsidRPr="00464419">
        <w:rPr>
          <w:rFonts w:asciiTheme="minorEastAsia" w:eastAsiaTheme="minorEastAsia" w:hAnsiTheme="minorEastAsia" w:hint="eastAsia"/>
          <w:color w:val="auto"/>
          <w:sz w:val="21"/>
          <w:szCs w:val="21"/>
        </w:rPr>
        <w:t>営業日</w:t>
      </w:r>
      <w:r w:rsidR="007C0BB6" w:rsidRPr="00464419">
        <w:rPr>
          <w:rFonts w:asciiTheme="minorEastAsia" w:eastAsiaTheme="minorEastAsia" w:hAnsiTheme="minorEastAsia" w:hint="eastAsia"/>
          <w:color w:val="auto"/>
          <w:sz w:val="21"/>
          <w:szCs w:val="21"/>
        </w:rPr>
        <w:t xml:space="preserve">　　　　　　　　</w:t>
      </w:r>
      <w:r w:rsidR="00BF3BFC">
        <w:rPr>
          <w:rFonts w:asciiTheme="minorEastAsia" w:eastAsiaTheme="minorEastAsia" w:hAnsiTheme="minorEastAsia" w:hint="eastAsia"/>
          <w:color w:val="auto"/>
          <w:sz w:val="21"/>
          <w:szCs w:val="21"/>
        </w:rPr>
        <w:t>365日</w:t>
      </w:r>
    </w:p>
    <w:p w14:paraId="5AF4FEBE" w14:textId="65047A39" w:rsidR="00EB1DC3" w:rsidRPr="00EB1DC3" w:rsidRDefault="00C96E22" w:rsidP="00EB1DC3">
      <w:pPr>
        <w:pStyle w:val="Default"/>
        <w:numPr>
          <w:ilvl w:val="0"/>
          <w:numId w:val="5"/>
        </w:numPr>
        <w:rPr>
          <w:rFonts w:asciiTheme="minorEastAsia" w:eastAsiaTheme="minorEastAsia" w:hAnsiTheme="minorEastAsia"/>
          <w:color w:val="auto"/>
          <w:sz w:val="21"/>
          <w:szCs w:val="21"/>
        </w:rPr>
      </w:pPr>
      <w:r w:rsidRPr="00464419">
        <w:rPr>
          <w:rFonts w:asciiTheme="minorEastAsia" w:eastAsiaTheme="minorEastAsia" w:hAnsiTheme="minorEastAsia"/>
          <w:color w:val="auto"/>
          <w:sz w:val="21"/>
          <w:szCs w:val="21"/>
        </w:rPr>
        <w:t>営業時間</w:t>
      </w:r>
      <w:r w:rsidR="007C0BB6" w:rsidRPr="00464419">
        <w:rPr>
          <w:rFonts w:asciiTheme="minorEastAsia" w:eastAsiaTheme="minorEastAsia" w:hAnsiTheme="minorEastAsia" w:hint="eastAsia"/>
          <w:color w:val="auto"/>
          <w:sz w:val="21"/>
          <w:szCs w:val="21"/>
        </w:rPr>
        <w:t xml:space="preserve">　　　　　　　</w:t>
      </w:r>
      <w:r w:rsidR="00A257E3" w:rsidRPr="00464419">
        <w:rPr>
          <w:rFonts w:asciiTheme="minorEastAsia" w:eastAsiaTheme="minorEastAsia" w:hAnsiTheme="minorEastAsia" w:hint="eastAsia"/>
          <w:color w:val="auto"/>
          <w:sz w:val="21"/>
          <w:szCs w:val="21"/>
        </w:rPr>
        <w:t>9:00～18:00</w:t>
      </w:r>
    </w:p>
    <w:p w14:paraId="076F9490" w14:textId="7F6B409A" w:rsidR="000850F3" w:rsidRPr="00C40366" w:rsidRDefault="00C96E22" w:rsidP="00FA549B">
      <w:pPr>
        <w:pStyle w:val="Default"/>
        <w:numPr>
          <w:ilvl w:val="0"/>
          <w:numId w:val="5"/>
        </w:numPr>
        <w:rPr>
          <w:rFonts w:asciiTheme="minorEastAsia" w:eastAsiaTheme="minorEastAsia" w:hAnsiTheme="minorEastAsia"/>
          <w:color w:val="auto"/>
          <w:sz w:val="21"/>
          <w:szCs w:val="21"/>
        </w:rPr>
      </w:pPr>
      <w:r w:rsidRPr="00464419">
        <w:rPr>
          <w:rFonts w:asciiTheme="minorEastAsia" w:eastAsiaTheme="minorEastAsia" w:hAnsiTheme="minorEastAsia" w:hint="eastAsia"/>
          <w:color w:val="auto"/>
          <w:sz w:val="21"/>
          <w:szCs w:val="21"/>
        </w:rPr>
        <w:t>サービス</w:t>
      </w:r>
      <w:r w:rsidR="00A257E3" w:rsidRPr="00464419">
        <w:rPr>
          <w:rFonts w:asciiTheme="minorEastAsia" w:eastAsiaTheme="minorEastAsia" w:hAnsiTheme="minorEastAsia" w:hint="eastAsia"/>
          <w:color w:val="auto"/>
          <w:sz w:val="21"/>
          <w:szCs w:val="21"/>
        </w:rPr>
        <w:t>提供</w:t>
      </w:r>
      <w:r w:rsidRPr="00464419">
        <w:rPr>
          <w:rFonts w:asciiTheme="minorEastAsia" w:eastAsiaTheme="minorEastAsia" w:hAnsiTheme="minorEastAsia" w:hint="eastAsia"/>
          <w:color w:val="auto"/>
          <w:sz w:val="21"/>
          <w:szCs w:val="21"/>
        </w:rPr>
        <w:t>時間</w:t>
      </w:r>
      <w:r w:rsidR="00A257E3" w:rsidRPr="00464419">
        <w:rPr>
          <w:rFonts w:asciiTheme="minorEastAsia" w:eastAsiaTheme="minorEastAsia" w:hAnsiTheme="minorEastAsia" w:hint="eastAsia"/>
          <w:color w:val="auto"/>
          <w:sz w:val="21"/>
          <w:szCs w:val="21"/>
        </w:rPr>
        <w:t xml:space="preserve">　</w:t>
      </w:r>
      <w:r w:rsidR="007C0BB6" w:rsidRPr="00464419">
        <w:rPr>
          <w:rFonts w:asciiTheme="minorEastAsia" w:eastAsiaTheme="minorEastAsia" w:hAnsiTheme="minorEastAsia" w:hint="eastAsia"/>
          <w:color w:val="auto"/>
          <w:sz w:val="21"/>
          <w:szCs w:val="21"/>
        </w:rPr>
        <w:t xml:space="preserve"> </w:t>
      </w:r>
      <w:r w:rsidR="007C0BB6" w:rsidRPr="00464419">
        <w:rPr>
          <w:rFonts w:asciiTheme="minorEastAsia" w:eastAsiaTheme="minorEastAsia" w:hAnsiTheme="minorEastAsia"/>
          <w:color w:val="auto"/>
          <w:sz w:val="21"/>
          <w:szCs w:val="21"/>
        </w:rPr>
        <w:t xml:space="preserve">  </w:t>
      </w:r>
      <w:r w:rsidR="00EB1DC3">
        <w:rPr>
          <w:rFonts w:asciiTheme="minorEastAsia" w:eastAsiaTheme="minorEastAsia" w:hAnsiTheme="minorEastAsia"/>
          <w:color w:val="auto"/>
          <w:sz w:val="21"/>
          <w:szCs w:val="21"/>
        </w:rPr>
        <w:t xml:space="preserve"> </w:t>
      </w:r>
      <w:r w:rsidR="00EB1DC3">
        <w:rPr>
          <w:rFonts w:asciiTheme="minorEastAsia" w:eastAsiaTheme="minorEastAsia" w:hAnsiTheme="minorEastAsia" w:hint="eastAsia"/>
          <w:color w:val="auto"/>
          <w:sz w:val="21"/>
          <w:szCs w:val="21"/>
        </w:rPr>
        <w:t>（定期巡回・随時対応型訪問介護看護）24時間365日</w:t>
      </w:r>
    </w:p>
    <w:p w14:paraId="25B956C1" w14:textId="600FA2AF" w:rsidR="00A257E3" w:rsidRPr="00464419" w:rsidRDefault="00A257E3" w:rsidP="00A257E3">
      <w:pPr>
        <w:pStyle w:val="Default"/>
        <w:numPr>
          <w:ilvl w:val="0"/>
          <w:numId w:val="5"/>
        </w:numPr>
        <w:rPr>
          <w:rFonts w:asciiTheme="minorEastAsia" w:eastAsiaTheme="minorEastAsia" w:hAnsiTheme="minorEastAsia"/>
          <w:color w:val="auto"/>
          <w:sz w:val="21"/>
          <w:szCs w:val="21"/>
        </w:rPr>
      </w:pPr>
      <w:r w:rsidRPr="00464419">
        <w:rPr>
          <w:rFonts w:asciiTheme="minorEastAsia" w:eastAsiaTheme="minorEastAsia" w:hAnsiTheme="minorEastAsia" w:hint="eastAsia"/>
          <w:color w:val="auto"/>
          <w:sz w:val="21"/>
          <w:szCs w:val="21"/>
        </w:rPr>
        <w:t xml:space="preserve">コール受付日時　</w:t>
      </w:r>
      <w:r w:rsidRPr="00464419">
        <w:rPr>
          <w:rFonts w:asciiTheme="minorEastAsia" w:eastAsiaTheme="minorEastAsia" w:hAnsiTheme="minorEastAsia"/>
          <w:color w:val="auto"/>
          <w:sz w:val="21"/>
          <w:szCs w:val="21"/>
        </w:rPr>
        <w:t xml:space="preserve">  </w:t>
      </w:r>
      <w:r w:rsidR="007C0BB6" w:rsidRPr="00464419">
        <w:rPr>
          <w:rFonts w:asciiTheme="minorEastAsia" w:eastAsiaTheme="minorEastAsia" w:hAnsiTheme="minorEastAsia"/>
          <w:color w:val="auto"/>
          <w:sz w:val="21"/>
          <w:szCs w:val="21"/>
        </w:rPr>
        <w:t xml:space="preserve">   </w:t>
      </w:r>
      <w:r w:rsidR="00EB1DC3">
        <w:rPr>
          <w:rFonts w:asciiTheme="minorEastAsia" w:eastAsiaTheme="minorEastAsia" w:hAnsiTheme="minorEastAsia" w:hint="eastAsia"/>
          <w:color w:val="auto"/>
          <w:sz w:val="21"/>
          <w:szCs w:val="21"/>
        </w:rPr>
        <w:t xml:space="preserve">　</w:t>
      </w:r>
      <w:r w:rsidRPr="00464419">
        <w:rPr>
          <w:rFonts w:asciiTheme="minorEastAsia" w:eastAsiaTheme="minorEastAsia" w:hAnsiTheme="minorEastAsia" w:hint="eastAsia"/>
          <w:color w:val="auto"/>
          <w:sz w:val="21"/>
          <w:szCs w:val="21"/>
        </w:rPr>
        <w:t>2</w:t>
      </w:r>
      <w:r w:rsidRPr="00464419">
        <w:rPr>
          <w:rFonts w:asciiTheme="minorEastAsia" w:eastAsiaTheme="minorEastAsia" w:hAnsiTheme="minorEastAsia"/>
          <w:color w:val="auto"/>
          <w:sz w:val="21"/>
          <w:szCs w:val="21"/>
        </w:rPr>
        <w:t>4</w:t>
      </w:r>
      <w:r w:rsidRPr="00464419">
        <w:rPr>
          <w:rFonts w:asciiTheme="minorEastAsia" w:eastAsiaTheme="minorEastAsia" w:hAnsiTheme="minorEastAsia" w:hint="eastAsia"/>
          <w:color w:val="auto"/>
          <w:sz w:val="21"/>
          <w:szCs w:val="21"/>
        </w:rPr>
        <w:t xml:space="preserve">時間 </w:t>
      </w:r>
      <w:r w:rsidRPr="00464419">
        <w:rPr>
          <w:rFonts w:asciiTheme="minorEastAsia" w:eastAsiaTheme="minorEastAsia" w:hAnsiTheme="minorEastAsia"/>
          <w:color w:val="auto"/>
          <w:sz w:val="21"/>
          <w:szCs w:val="21"/>
        </w:rPr>
        <w:t>365</w:t>
      </w:r>
      <w:r w:rsidRPr="00464419">
        <w:rPr>
          <w:rFonts w:asciiTheme="minorEastAsia" w:eastAsiaTheme="minorEastAsia" w:hAnsiTheme="minorEastAsia" w:hint="eastAsia"/>
          <w:color w:val="auto"/>
          <w:sz w:val="21"/>
          <w:szCs w:val="21"/>
        </w:rPr>
        <w:t>時間</w:t>
      </w:r>
    </w:p>
    <w:p w14:paraId="72AC6E11" w14:textId="77777777" w:rsidR="00442CA3" w:rsidRPr="00824E8D" w:rsidRDefault="00EB021C" w:rsidP="00D15A59">
      <w:pPr>
        <w:pStyle w:val="a6"/>
        <w:numPr>
          <w:ilvl w:val="0"/>
          <w:numId w:val="2"/>
        </w:numPr>
        <w:tabs>
          <w:tab w:val="left" w:pos="1739"/>
        </w:tabs>
        <w:ind w:leftChars="0"/>
        <w:rPr>
          <w:rFonts w:ascii="ＭＳ 明朝" w:hAnsi="ＭＳ 明朝"/>
          <w:b/>
          <w:color w:val="000000" w:themeColor="text1"/>
          <w:szCs w:val="21"/>
        </w:rPr>
      </w:pPr>
      <w:r w:rsidRPr="00824E8D">
        <w:rPr>
          <w:rFonts w:ascii="ＭＳ 明朝" w:hAnsi="ＭＳ 明朝" w:hint="eastAsia"/>
          <w:b/>
          <w:color w:val="000000" w:themeColor="text1"/>
          <w:szCs w:val="21"/>
        </w:rPr>
        <w:t>居宅介護</w:t>
      </w:r>
      <w:r w:rsidR="00442CA3" w:rsidRPr="00824E8D">
        <w:rPr>
          <w:rFonts w:ascii="ＭＳ 明朝" w:hAnsi="ＭＳ 明朝" w:hint="eastAsia"/>
          <w:b/>
          <w:color w:val="000000" w:themeColor="text1"/>
          <w:szCs w:val="21"/>
        </w:rPr>
        <w:t>サービスの提供における留意事項</w:t>
      </w:r>
    </w:p>
    <w:p w14:paraId="5C0784D9" w14:textId="77777777" w:rsidR="00442CA3" w:rsidRPr="00E306F5" w:rsidRDefault="007A7DBA" w:rsidP="00D15A59">
      <w:pPr>
        <w:pStyle w:val="Default"/>
        <w:numPr>
          <w:ilvl w:val="0"/>
          <w:numId w:val="7"/>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居宅介護</w:t>
      </w:r>
      <w:r w:rsidR="00442CA3" w:rsidRPr="00E306F5">
        <w:rPr>
          <w:rFonts w:asciiTheme="minorEastAsia" w:eastAsiaTheme="minorEastAsia" w:hAnsiTheme="minorEastAsia" w:hint="eastAsia"/>
          <w:color w:val="000000" w:themeColor="text1"/>
          <w:sz w:val="21"/>
          <w:szCs w:val="21"/>
        </w:rPr>
        <w:t>サービスを行う訪問介護員</w:t>
      </w:r>
      <w:r w:rsidR="00442CA3" w:rsidRPr="00E306F5">
        <w:rPr>
          <w:rFonts w:asciiTheme="minorEastAsia" w:eastAsiaTheme="minorEastAsia" w:hAnsiTheme="minorEastAsia"/>
          <w:color w:val="000000" w:themeColor="text1"/>
          <w:sz w:val="21"/>
          <w:szCs w:val="21"/>
        </w:rPr>
        <w:t xml:space="preserve"> </w:t>
      </w:r>
    </w:p>
    <w:p w14:paraId="278070A5" w14:textId="77777777" w:rsidR="00442CA3" w:rsidRPr="00E306F5" w:rsidRDefault="00442CA3" w:rsidP="009042E1">
      <w:pPr>
        <w:pStyle w:val="Default"/>
        <w:ind w:leftChars="202" w:left="424"/>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サービス提供時に、担当の訪問介護員を決定します。ただし、実際のサービスの提供にあたっては、複数の訪問介護員が交替してサービスを提供します。</w:t>
      </w:r>
      <w:r w:rsidRPr="00E306F5">
        <w:rPr>
          <w:rFonts w:asciiTheme="minorEastAsia" w:eastAsiaTheme="minorEastAsia" w:hAnsiTheme="minorEastAsia"/>
          <w:color w:val="000000" w:themeColor="text1"/>
          <w:sz w:val="21"/>
          <w:szCs w:val="21"/>
        </w:rPr>
        <w:t xml:space="preserve"> </w:t>
      </w:r>
    </w:p>
    <w:p w14:paraId="056E2E6E" w14:textId="77777777" w:rsidR="00442CA3" w:rsidRPr="00E306F5" w:rsidRDefault="00442CA3" w:rsidP="00D15A59">
      <w:pPr>
        <w:pStyle w:val="Default"/>
        <w:numPr>
          <w:ilvl w:val="0"/>
          <w:numId w:val="7"/>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訪問介護員</w:t>
      </w:r>
      <w:r w:rsidR="007A7DBA" w:rsidRPr="00E306F5">
        <w:rPr>
          <w:rFonts w:asciiTheme="minorEastAsia" w:eastAsiaTheme="minorEastAsia" w:hAnsiTheme="minorEastAsia" w:hint="eastAsia"/>
          <w:color w:val="000000" w:themeColor="text1"/>
          <w:sz w:val="21"/>
          <w:szCs w:val="21"/>
        </w:rPr>
        <w:t>等</w:t>
      </w:r>
      <w:r w:rsidRPr="00E306F5">
        <w:rPr>
          <w:rFonts w:asciiTheme="minorEastAsia" w:eastAsiaTheme="minorEastAsia" w:hAnsiTheme="minorEastAsia" w:hint="eastAsia"/>
          <w:color w:val="000000" w:themeColor="text1"/>
          <w:sz w:val="21"/>
          <w:szCs w:val="21"/>
        </w:rPr>
        <w:t>の交替</w:t>
      </w:r>
    </w:p>
    <w:p w14:paraId="6EF7E62F" w14:textId="77777777" w:rsidR="00442CA3" w:rsidRPr="00E306F5" w:rsidRDefault="009042E1" w:rsidP="00D15A59">
      <w:pPr>
        <w:pStyle w:val="Default"/>
        <w:numPr>
          <w:ilvl w:val="0"/>
          <w:numId w:val="8"/>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442CA3" w:rsidRPr="00E306F5">
        <w:rPr>
          <w:rFonts w:asciiTheme="minorEastAsia" w:eastAsiaTheme="minorEastAsia" w:hAnsiTheme="minorEastAsia" w:hint="eastAsia"/>
          <w:color w:val="000000" w:themeColor="text1"/>
          <w:sz w:val="21"/>
          <w:szCs w:val="21"/>
        </w:rPr>
        <w:t>利用者からの交替の申し出</w:t>
      </w:r>
    </w:p>
    <w:p w14:paraId="37468A11" w14:textId="77777777" w:rsidR="00442CA3" w:rsidRPr="00E306F5" w:rsidRDefault="00442CA3" w:rsidP="009042E1">
      <w:pPr>
        <w:pStyle w:val="Default"/>
        <w:ind w:leftChars="405" w:left="850"/>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選任された訪問介護員</w:t>
      </w:r>
      <w:r w:rsidR="007A7DBA" w:rsidRPr="00E306F5">
        <w:rPr>
          <w:rFonts w:asciiTheme="minorEastAsia" w:eastAsiaTheme="minorEastAsia" w:hAnsiTheme="minorEastAsia" w:hint="eastAsia"/>
          <w:color w:val="000000" w:themeColor="text1"/>
          <w:sz w:val="21"/>
          <w:szCs w:val="21"/>
        </w:rPr>
        <w:t>等</w:t>
      </w:r>
      <w:r w:rsidRPr="00E306F5">
        <w:rPr>
          <w:rFonts w:asciiTheme="minorEastAsia" w:eastAsiaTheme="minorEastAsia" w:hAnsiTheme="minorEastAsia" w:hint="eastAsia"/>
          <w:color w:val="000000" w:themeColor="text1"/>
          <w:sz w:val="21"/>
          <w:szCs w:val="21"/>
        </w:rPr>
        <w:t>の交替を希望する場合には、当該訪問介護員</w:t>
      </w:r>
      <w:r w:rsidR="007A7DBA" w:rsidRPr="00E306F5">
        <w:rPr>
          <w:rFonts w:asciiTheme="minorEastAsia" w:eastAsiaTheme="minorEastAsia" w:hAnsiTheme="minorEastAsia" w:hint="eastAsia"/>
          <w:color w:val="000000" w:themeColor="text1"/>
          <w:sz w:val="21"/>
          <w:szCs w:val="21"/>
        </w:rPr>
        <w:t>等</w:t>
      </w:r>
      <w:r w:rsidRPr="00E306F5">
        <w:rPr>
          <w:rFonts w:asciiTheme="minorEastAsia" w:eastAsiaTheme="minorEastAsia" w:hAnsiTheme="minorEastAsia" w:hint="eastAsia"/>
          <w:color w:val="000000" w:themeColor="text1"/>
          <w:sz w:val="21"/>
          <w:szCs w:val="21"/>
        </w:rPr>
        <w:t>が業務上不適当と認められる事情その他交替を希望する理由を明らかにして、</w:t>
      </w:r>
      <w:r w:rsidR="00945C6E" w:rsidRPr="00E306F5">
        <w:rPr>
          <w:rFonts w:asciiTheme="minorEastAsia" w:eastAsiaTheme="minorEastAsia" w:hAnsiTheme="minorEastAsia" w:hint="eastAsia"/>
          <w:color w:val="000000" w:themeColor="text1"/>
          <w:sz w:val="21"/>
          <w:szCs w:val="21"/>
        </w:rPr>
        <w:t>当事業所</w:t>
      </w:r>
      <w:r w:rsidRPr="00E306F5">
        <w:rPr>
          <w:rFonts w:asciiTheme="minorEastAsia" w:eastAsiaTheme="minorEastAsia" w:hAnsiTheme="minorEastAsia" w:hint="eastAsia"/>
          <w:color w:val="000000" w:themeColor="text1"/>
          <w:sz w:val="21"/>
          <w:szCs w:val="21"/>
        </w:rPr>
        <w:t>に対して訪問介護員の交替を申し出ることができます。ただし、利用者から特定の訪問介護員の指定はできません。</w:t>
      </w:r>
    </w:p>
    <w:p w14:paraId="282B84B8" w14:textId="77777777" w:rsidR="00442CA3" w:rsidRPr="00E306F5" w:rsidRDefault="009042E1" w:rsidP="00D15A59">
      <w:pPr>
        <w:pStyle w:val="Default"/>
        <w:numPr>
          <w:ilvl w:val="0"/>
          <w:numId w:val="8"/>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E3685E" w:rsidRPr="00E306F5">
        <w:rPr>
          <w:rFonts w:asciiTheme="minorEastAsia" w:eastAsiaTheme="minorEastAsia" w:hAnsiTheme="minorEastAsia" w:hint="eastAsia"/>
          <w:color w:val="000000" w:themeColor="text1"/>
          <w:sz w:val="21"/>
          <w:szCs w:val="21"/>
        </w:rPr>
        <w:t>当</w:t>
      </w:r>
      <w:r w:rsidR="00442CA3" w:rsidRPr="00E306F5">
        <w:rPr>
          <w:rFonts w:asciiTheme="minorEastAsia" w:eastAsiaTheme="minorEastAsia" w:hAnsiTheme="minorEastAsia" w:hint="eastAsia"/>
          <w:color w:val="000000" w:themeColor="text1"/>
          <w:sz w:val="21"/>
          <w:szCs w:val="21"/>
        </w:rPr>
        <w:t>事業所からの訪問介護員</w:t>
      </w:r>
      <w:r w:rsidR="007A7DBA" w:rsidRPr="00E306F5">
        <w:rPr>
          <w:rFonts w:asciiTheme="minorEastAsia" w:eastAsiaTheme="minorEastAsia" w:hAnsiTheme="minorEastAsia" w:hint="eastAsia"/>
          <w:color w:val="000000" w:themeColor="text1"/>
          <w:sz w:val="21"/>
          <w:szCs w:val="21"/>
        </w:rPr>
        <w:t>等</w:t>
      </w:r>
      <w:r w:rsidR="00442CA3" w:rsidRPr="00E306F5">
        <w:rPr>
          <w:rFonts w:asciiTheme="minorEastAsia" w:eastAsiaTheme="minorEastAsia" w:hAnsiTheme="minorEastAsia" w:hint="eastAsia"/>
          <w:color w:val="000000" w:themeColor="text1"/>
          <w:sz w:val="21"/>
          <w:szCs w:val="21"/>
        </w:rPr>
        <w:t>の交替</w:t>
      </w:r>
    </w:p>
    <w:p w14:paraId="288F58D1" w14:textId="37D32D3F" w:rsidR="00A81BEE" w:rsidRDefault="00E3685E" w:rsidP="009042E1">
      <w:pPr>
        <w:pStyle w:val="Default"/>
        <w:ind w:leftChars="405" w:left="850"/>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当</w:t>
      </w:r>
      <w:r w:rsidR="00442CA3" w:rsidRPr="00E306F5">
        <w:rPr>
          <w:rFonts w:asciiTheme="minorEastAsia" w:eastAsiaTheme="minorEastAsia" w:hAnsiTheme="minorEastAsia" w:hint="eastAsia"/>
          <w:color w:val="000000" w:themeColor="text1"/>
          <w:sz w:val="21"/>
          <w:szCs w:val="21"/>
        </w:rPr>
        <w:t>事業所の都合により、訪問介護員</w:t>
      </w:r>
      <w:r w:rsidR="007A7DBA" w:rsidRPr="00E306F5">
        <w:rPr>
          <w:rFonts w:asciiTheme="minorEastAsia" w:eastAsiaTheme="minorEastAsia" w:hAnsiTheme="minorEastAsia" w:hint="eastAsia"/>
          <w:color w:val="000000" w:themeColor="text1"/>
          <w:sz w:val="21"/>
          <w:szCs w:val="21"/>
        </w:rPr>
        <w:t>等</w:t>
      </w:r>
      <w:r w:rsidR="00442CA3" w:rsidRPr="00E306F5">
        <w:rPr>
          <w:rFonts w:asciiTheme="minorEastAsia" w:eastAsiaTheme="minorEastAsia" w:hAnsiTheme="minorEastAsia" w:hint="eastAsia"/>
          <w:color w:val="000000" w:themeColor="text1"/>
          <w:sz w:val="21"/>
          <w:szCs w:val="21"/>
        </w:rPr>
        <w:t>を交替することがあります。訪問介護員</w:t>
      </w:r>
      <w:r w:rsidR="007A7DBA" w:rsidRPr="00E306F5">
        <w:rPr>
          <w:rFonts w:asciiTheme="minorEastAsia" w:eastAsiaTheme="minorEastAsia" w:hAnsiTheme="minorEastAsia" w:hint="eastAsia"/>
          <w:color w:val="000000" w:themeColor="text1"/>
          <w:sz w:val="21"/>
          <w:szCs w:val="21"/>
        </w:rPr>
        <w:t>等</w:t>
      </w:r>
      <w:r w:rsidR="00442CA3" w:rsidRPr="00E306F5">
        <w:rPr>
          <w:rFonts w:asciiTheme="minorEastAsia" w:eastAsiaTheme="minorEastAsia" w:hAnsiTheme="minorEastAsia" w:hint="eastAsia"/>
          <w:color w:val="000000" w:themeColor="text1"/>
          <w:sz w:val="21"/>
          <w:szCs w:val="21"/>
        </w:rPr>
        <w:t>を交替する場合に</w:t>
      </w:r>
      <w:r w:rsidR="007A7DBA" w:rsidRPr="00E306F5">
        <w:rPr>
          <w:rFonts w:asciiTheme="minorEastAsia" w:eastAsiaTheme="minorEastAsia" w:hAnsiTheme="minorEastAsia" w:hint="eastAsia"/>
          <w:color w:val="000000" w:themeColor="text1"/>
          <w:sz w:val="21"/>
          <w:szCs w:val="21"/>
        </w:rPr>
        <w:t>利用者及びその</w:t>
      </w:r>
      <w:r w:rsidR="00442CA3" w:rsidRPr="00E306F5">
        <w:rPr>
          <w:rFonts w:asciiTheme="minorEastAsia" w:eastAsiaTheme="minorEastAsia" w:hAnsiTheme="minorEastAsia" w:hint="eastAsia"/>
          <w:color w:val="000000" w:themeColor="text1"/>
          <w:sz w:val="21"/>
          <w:szCs w:val="21"/>
        </w:rPr>
        <w:t xml:space="preserve">家族等に対してサービス利用上の不利益が生じないよう十分に配慮するものとします。　　</w:t>
      </w:r>
    </w:p>
    <w:p w14:paraId="3B7B8F0C" w14:textId="77777777" w:rsidR="00A81BEE" w:rsidRDefault="00A81BEE">
      <w:pPr>
        <w:widowControl/>
        <w:jc w:val="left"/>
        <w:rPr>
          <w:rFonts w:asciiTheme="minorEastAsia" w:hAnsiTheme="minorEastAsia" w:cs="HG丸ｺﾞｼｯｸM-PRO"/>
          <w:color w:val="000000" w:themeColor="text1"/>
          <w:kern w:val="0"/>
          <w:szCs w:val="21"/>
        </w:rPr>
      </w:pPr>
      <w:r>
        <w:rPr>
          <w:rFonts w:asciiTheme="minorEastAsia" w:hAnsiTheme="minorEastAsia"/>
          <w:color w:val="000000" w:themeColor="text1"/>
          <w:szCs w:val="21"/>
        </w:rPr>
        <w:br w:type="page"/>
      </w:r>
    </w:p>
    <w:p w14:paraId="2E72F1BB" w14:textId="77777777" w:rsidR="00442CA3" w:rsidRPr="00E306F5" w:rsidRDefault="007A7DBA" w:rsidP="00D15A59">
      <w:pPr>
        <w:pStyle w:val="Default"/>
        <w:numPr>
          <w:ilvl w:val="0"/>
          <w:numId w:val="7"/>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lastRenderedPageBreak/>
        <w:t>居宅介護</w:t>
      </w:r>
      <w:r w:rsidR="00442CA3" w:rsidRPr="00E306F5">
        <w:rPr>
          <w:rFonts w:asciiTheme="minorEastAsia" w:eastAsiaTheme="minorEastAsia" w:hAnsiTheme="minorEastAsia" w:hint="eastAsia"/>
          <w:color w:val="000000" w:themeColor="text1"/>
          <w:sz w:val="21"/>
          <w:szCs w:val="21"/>
        </w:rPr>
        <w:t>サービス実施時の留意事項</w:t>
      </w:r>
    </w:p>
    <w:p w14:paraId="0AB050D4" w14:textId="77777777" w:rsidR="00442CA3" w:rsidRPr="00E306F5" w:rsidRDefault="009042E1" w:rsidP="00D15A59">
      <w:pPr>
        <w:pStyle w:val="Default"/>
        <w:numPr>
          <w:ilvl w:val="0"/>
          <w:numId w:val="9"/>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442CA3" w:rsidRPr="00E306F5">
        <w:rPr>
          <w:rFonts w:asciiTheme="minorEastAsia" w:eastAsiaTheme="minorEastAsia" w:hAnsiTheme="minorEastAsia" w:hint="eastAsia"/>
          <w:color w:val="000000" w:themeColor="text1"/>
          <w:sz w:val="21"/>
          <w:szCs w:val="21"/>
        </w:rPr>
        <w:t>定められた業務以外の禁止</w:t>
      </w:r>
    </w:p>
    <w:p w14:paraId="291989D8" w14:textId="77777777" w:rsidR="007C7789" w:rsidRPr="00E306F5" w:rsidRDefault="007A7DBA" w:rsidP="009042E1">
      <w:pPr>
        <w:pStyle w:val="Default"/>
        <w:ind w:leftChars="405" w:left="850"/>
        <w:rPr>
          <w:rFonts w:asciiTheme="minorEastAsia" w:eastAsiaTheme="minorEastAsia" w:hAnsiTheme="minorEastAsia"/>
          <w:b/>
          <w:color w:val="000000" w:themeColor="text1"/>
          <w:sz w:val="21"/>
          <w:szCs w:val="21"/>
        </w:rPr>
      </w:pPr>
      <w:r w:rsidRPr="00E306F5">
        <w:rPr>
          <w:rFonts w:asciiTheme="minorEastAsia" w:eastAsiaTheme="minorEastAsia" w:hAnsiTheme="minorEastAsia" w:hint="eastAsia"/>
          <w:color w:val="000000" w:themeColor="text1"/>
          <w:sz w:val="21"/>
          <w:szCs w:val="21"/>
        </w:rPr>
        <w:t>居宅介護</w:t>
      </w:r>
      <w:r w:rsidR="00442CA3" w:rsidRPr="00E306F5">
        <w:rPr>
          <w:rFonts w:asciiTheme="minorEastAsia" w:eastAsiaTheme="minorEastAsia" w:hAnsiTheme="minorEastAsia" w:hint="eastAsia"/>
          <w:color w:val="000000" w:themeColor="text1"/>
          <w:sz w:val="21"/>
          <w:szCs w:val="21"/>
        </w:rPr>
        <w:t>サービスの利用にあたり、利用者は「</w:t>
      </w:r>
      <w:r w:rsidR="00A1205D" w:rsidRPr="00E306F5">
        <w:rPr>
          <w:rFonts w:asciiTheme="minorEastAsia" w:eastAsiaTheme="minorEastAsia" w:hAnsiTheme="minorEastAsia" w:hint="eastAsia"/>
          <w:b/>
          <w:color w:val="000000" w:themeColor="text1"/>
          <w:sz w:val="21"/>
          <w:szCs w:val="21"/>
        </w:rPr>
        <w:t>９</w:t>
      </w:r>
      <w:r w:rsidR="00442CA3" w:rsidRPr="00E306F5">
        <w:rPr>
          <w:rFonts w:asciiTheme="minorEastAsia" w:eastAsiaTheme="minorEastAsia" w:hAnsiTheme="minorEastAsia"/>
          <w:b/>
          <w:color w:val="000000" w:themeColor="text1"/>
          <w:sz w:val="21"/>
          <w:szCs w:val="21"/>
        </w:rPr>
        <w:t>.</w:t>
      </w:r>
      <w:r w:rsidR="00442CA3" w:rsidRPr="00E306F5">
        <w:rPr>
          <w:rFonts w:asciiTheme="minorEastAsia" w:eastAsiaTheme="minorEastAsia" w:hAnsiTheme="minorEastAsia" w:hint="eastAsia"/>
          <w:b/>
          <w:color w:val="000000" w:themeColor="text1"/>
          <w:sz w:val="21"/>
          <w:szCs w:val="21"/>
        </w:rPr>
        <w:t>当事業所が提供する</w:t>
      </w:r>
      <w:r w:rsidR="007C7789" w:rsidRPr="00E306F5">
        <w:rPr>
          <w:rFonts w:asciiTheme="minorEastAsia" w:eastAsiaTheme="minorEastAsia" w:hAnsiTheme="minorEastAsia" w:hint="eastAsia"/>
          <w:b/>
          <w:color w:val="000000" w:themeColor="text1"/>
          <w:sz w:val="21"/>
          <w:szCs w:val="21"/>
        </w:rPr>
        <w:t>居宅介</w:t>
      </w:r>
    </w:p>
    <w:p w14:paraId="53C9D91E" w14:textId="77777777" w:rsidR="007C7789" w:rsidRPr="00E306F5" w:rsidRDefault="007C7789" w:rsidP="009042E1">
      <w:pPr>
        <w:pStyle w:val="Default"/>
        <w:ind w:leftChars="405" w:left="850"/>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b/>
          <w:color w:val="000000" w:themeColor="text1"/>
          <w:sz w:val="21"/>
          <w:szCs w:val="21"/>
        </w:rPr>
        <w:t>護</w:t>
      </w:r>
      <w:r w:rsidR="00442CA3" w:rsidRPr="00E306F5">
        <w:rPr>
          <w:rFonts w:asciiTheme="minorEastAsia" w:eastAsiaTheme="minorEastAsia" w:hAnsiTheme="minorEastAsia" w:hint="eastAsia"/>
          <w:b/>
          <w:color w:val="000000" w:themeColor="text1"/>
          <w:sz w:val="21"/>
          <w:szCs w:val="21"/>
        </w:rPr>
        <w:t>サービスと利用料金</w:t>
      </w:r>
      <w:r w:rsidR="00A1205D" w:rsidRPr="00E306F5">
        <w:rPr>
          <w:rFonts w:asciiTheme="minorEastAsia" w:eastAsiaTheme="minorEastAsia" w:hAnsiTheme="minorEastAsia" w:hint="eastAsia"/>
          <w:b/>
          <w:color w:val="000000" w:themeColor="text1"/>
          <w:sz w:val="21"/>
          <w:szCs w:val="21"/>
        </w:rPr>
        <w:t>について</w:t>
      </w:r>
      <w:r w:rsidR="00442CA3" w:rsidRPr="00E306F5">
        <w:rPr>
          <w:rFonts w:asciiTheme="minorEastAsia" w:eastAsiaTheme="minorEastAsia" w:hAnsiTheme="minorEastAsia" w:hint="eastAsia"/>
          <w:color w:val="000000" w:themeColor="text1"/>
          <w:sz w:val="21"/>
          <w:szCs w:val="21"/>
        </w:rPr>
        <w:t>」で定められたサービス以外の業務を</w:t>
      </w:r>
      <w:r w:rsidR="00E3685E" w:rsidRPr="00E306F5">
        <w:rPr>
          <w:rFonts w:asciiTheme="minorEastAsia" w:eastAsiaTheme="minorEastAsia" w:hAnsiTheme="minorEastAsia" w:hint="eastAsia"/>
          <w:color w:val="000000" w:themeColor="text1"/>
          <w:sz w:val="21"/>
          <w:szCs w:val="21"/>
        </w:rPr>
        <w:t>当</w:t>
      </w:r>
      <w:r w:rsidR="00442CA3" w:rsidRPr="00E306F5">
        <w:rPr>
          <w:rFonts w:asciiTheme="minorEastAsia" w:eastAsiaTheme="minorEastAsia" w:hAnsiTheme="minorEastAsia" w:hint="eastAsia"/>
          <w:color w:val="000000" w:themeColor="text1"/>
          <w:sz w:val="21"/>
          <w:szCs w:val="21"/>
        </w:rPr>
        <w:t>事業</w:t>
      </w:r>
    </w:p>
    <w:p w14:paraId="019B2FD7" w14:textId="77777777" w:rsidR="00442CA3" w:rsidRPr="00E306F5" w:rsidRDefault="00945C6E" w:rsidP="009042E1">
      <w:pPr>
        <w:pStyle w:val="Default"/>
        <w:ind w:leftChars="405" w:left="850"/>
        <w:rPr>
          <w:rFonts w:asciiTheme="minorEastAsia" w:eastAsiaTheme="minorEastAsia" w:hAnsiTheme="minorEastAsia"/>
          <w:b/>
          <w:color w:val="000000" w:themeColor="text1"/>
          <w:sz w:val="21"/>
          <w:szCs w:val="21"/>
        </w:rPr>
      </w:pPr>
      <w:r w:rsidRPr="00E306F5">
        <w:rPr>
          <w:rFonts w:asciiTheme="minorEastAsia" w:eastAsiaTheme="minorEastAsia" w:hAnsiTheme="minorEastAsia" w:hint="eastAsia"/>
          <w:color w:val="000000" w:themeColor="text1"/>
          <w:sz w:val="21"/>
          <w:szCs w:val="21"/>
        </w:rPr>
        <w:t>所</w:t>
      </w:r>
      <w:r w:rsidR="00442CA3" w:rsidRPr="00E306F5">
        <w:rPr>
          <w:rFonts w:asciiTheme="minorEastAsia" w:eastAsiaTheme="minorEastAsia" w:hAnsiTheme="minorEastAsia" w:hint="eastAsia"/>
          <w:color w:val="000000" w:themeColor="text1"/>
          <w:sz w:val="21"/>
          <w:szCs w:val="21"/>
        </w:rPr>
        <w:t>に依頼することはできません。</w:t>
      </w:r>
    </w:p>
    <w:p w14:paraId="3986F9B6" w14:textId="77777777" w:rsidR="00442CA3" w:rsidRPr="00E306F5" w:rsidRDefault="009042E1" w:rsidP="00D15A59">
      <w:pPr>
        <w:pStyle w:val="Default"/>
        <w:numPr>
          <w:ilvl w:val="0"/>
          <w:numId w:val="9"/>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7A7DBA" w:rsidRPr="00E306F5">
        <w:rPr>
          <w:rFonts w:asciiTheme="minorEastAsia" w:eastAsiaTheme="minorEastAsia" w:hAnsiTheme="minorEastAsia" w:hint="eastAsia"/>
          <w:color w:val="000000" w:themeColor="text1"/>
          <w:sz w:val="21"/>
          <w:szCs w:val="21"/>
        </w:rPr>
        <w:t>居宅介護</w:t>
      </w:r>
      <w:r w:rsidR="00442CA3" w:rsidRPr="00E306F5">
        <w:rPr>
          <w:rFonts w:asciiTheme="minorEastAsia" w:eastAsiaTheme="minorEastAsia" w:hAnsiTheme="minorEastAsia" w:hint="eastAsia"/>
          <w:color w:val="000000" w:themeColor="text1"/>
          <w:sz w:val="21"/>
          <w:szCs w:val="21"/>
        </w:rPr>
        <w:t>サービスの実施に関する指示・命令</w:t>
      </w:r>
    </w:p>
    <w:p w14:paraId="0A269436" w14:textId="77777777" w:rsidR="00442CA3" w:rsidRPr="00E306F5" w:rsidRDefault="007A7DBA" w:rsidP="009042E1">
      <w:pPr>
        <w:pStyle w:val="Default"/>
        <w:ind w:leftChars="405" w:left="850"/>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居宅介護</w:t>
      </w:r>
      <w:r w:rsidR="00442CA3" w:rsidRPr="00E306F5">
        <w:rPr>
          <w:rFonts w:asciiTheme="minorEastAsia" w:eastAsiaTheme="minorEastAsia" w:hAnsiTheme="minorEastAsia" w:hint="eastAsia"/>
          <w:color w:val="000000" w:themeColor="text1"/>
          <w:sz w:val="21"/>
          <w:szCs w:val="21"/>
        </w:rPr>
        <w:t>サービスの実施に関する指示・命令はすべて</w:t>
      </w:r>
      <w:r w:rsidR="00945C6E" w:rsidRPr="00E306F5">
        <w:rPr>
          <w:rFonts w:asciiTheme="minorEastAsia" w:eastAsiaTheme="minorEastAsia" w:hAnsiTheme="minorEastAsia" w:hint="eastAsia"/>
          <w:color w:val="000000" w:themeColor="text1"/>
          <w:sz w:val="21"/>
          <w:szCs w:val="21"/>
        </w:rPr>
        <w:t>当事業所</w:t>
      </w:r>
      <w:r w:rsidR="00442CA3" w:rsidRPr="00E306F5">
        <w:rPr>
          <w:rFonts w:asciiTheme="minorEastAsia" w:eastAsiaTheme="minorEastAsia" w:hAnsiTheme="minorEastAsia" w:hint="eastAsia"/>
          <w:color w:val="000000" w:themeColor="text1"/>
          <w:sz w:val="21"/>
          <w:szCs w:val="21"/>
        </w:rPr>
        <w:t>が行います。但し、</w:t>
      </w:r>
      <w:r w:rsidR="00945C6E" w:rsidRPr="00E306F5">
        <w:rPr>
          <w:rFonts w:asciiTheme="minorEastAsia" w:eastAsiaTheme="minorEastAsia" w:hAnsiTheme="minorEastAsia" w:hint="eastAsia"/>
          <w:color w:val="000000" w:themeColor="text1"/>
          <w:sz w:val="21"/>
          <w:szCs w:val="21"/>
        </w:rPr>
        <w:t>当</w:t>
      </w:r>
      <w:r w:rsidR="00442CA3" w:rsidRPr="00E306F5">
        <w:rPr>
          <w:rFonts w:asciiTheme="minorEastAsia" w:eastAsiaTheme="minorEastAsia" w:hAnsiTheme="minorEastAsia" w:hint="eastAsia"/>
          <w:color w:val="000000" w:themeColor="text1"/>
          <w:sz w:val="21"/>
          <w:szCs w:val="21"/>
        </w:rPr>
        <w:t>事業所は</w:t>
      </w:r>
      <w:r w:rsidRPr="00E306F5">
        <w:rPr>
          <w:rFonts w:asciiTheme="minorEastAsia" w:eastAsiaTheme="minorEastAsia" w:hAnsiTheme="minorEastAsia" w:hint="eastAsia"/>
          <w:color w:val="000000" w:themeColor="text1"/>
          <w:sz w:val="21"/>
          <w:szCs w:val="21"/>
        </w:rPr>
        <w:t>居宅介護</w:t>
      </w:r>
      <w:r w:rsidR="00442CA3" w:rsidRPr="00E306F5">
        <w:rPr>
          <w:rFonts w:asciiTheme="minorEastAsia" w:eastAsiaTheme="minorEastAsia" w:hAnsiTheme="minorEastAsia" w:hint="eastAsia"/>
          <w:color w:val="000000" w:themeColor="text1"/>
          <w:sz w:val="21"/>
          <w:szCs w:val="21"/>
        </w:rPr>
        <w:t>サービスの実施に当って</w:t>
      </w:r>
      <w:r w:rsidR="00496717" w:rsidRPr="00E306F5">
        <w:rPr>
          <w:rFonts w:asciiTheme="minorEastAsia" w:eastAsiaTheme="minorEastAsia" w:hAnsiTheme="minorEastAsia" w:hint="eastAsia"/>
          <w:color w:val="000000" w:themeColor="text1"/>
          <w:sz w:val="21"/>
          <w:szCs w:val="21"/>
        </w:rPr>
        <w:t>利用者</w:t>
      </w:r>
      <w:r w:rsidR="00442CA3" w:rsidRPr="00E306F5">
        <w:rPr>
          <w:rFonts w:asciiTheme="minorEastAsia" w:eastAsiaTheme="minorEastAsia" w:hAnsiTheme="minorEastAsia" w:hint="eastAsia"/>
          <w:color w:val="000000" w:themeColor="text1"/>
          <w:sz w:val="21"/>
          <w:szCs w:val="21"/>
        </w:rPr>
        <w:t>の事情・意向等に十分に配慮するものとします。</w:t>
      </w:r>
    </w:p>
    <w:p w14:paraId="05109970" w14:textId="77777777" w:rsidR="00442CA3" w:rsidRPr="00E306F5" w:rsidRDefault="009042E1" w:rsidP="00D15A59">
      <w:pPr>
        <w:pStyle w:val="Default"/>
        <w:numPr>
          <w:ilvl w:val="0"/>
          <w:numId w:val="9"/>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442CA3" w:rsidRPr="00E306F5">
        <w:rPr>
          <w:rFonts w:asciiTheme="minorEastAsia" w:eastAsiaTheme="minorEastAsia" w:hAnsiTheme="minorEastAsia" w:hint="eastAsia"/>
          <w:color w:val="000000" w:themeColor="text1"/>
          <w:sz w:val="21"/>
          <w:szCs w:val="21"/>
        </w:rPr>
        <w:t>備品等の使用</w:t>
      </w:r>
    </w:p>
    <w:p w14:paraId="68DB0B8B" w14:textId="77777777" w:rsidR="007A7DBA" w:rsidRPr="00E306F5" w:rsidRDefault="007A7DBA" w:rsidP="009042E1">
      <w:pPr>
        <w:pStyle w:val="Default"/>
        <w:ind w:leftChars="405" w:left="850"/>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居宅介護</w:t>
      </w:r>
      <w:r w:rsidR="00442CA3" w:rsidRPr="00E306F5">
        <w:rPr>
          <w:rFonts w:asciiTheme="minorEastAsia" w:eastAsiaTheme="minorEastAsia" w:hAnsiTheme="minorEastAsia" w:hint="eastAsia"/>
          <w:color w:val="000000" w:themeColor="text1"/>
          <w:sz w:val="21"/>
          <w:szCs w:val="21"/>
        </w:rPr>
        <w:t>サービス実施のために必要な備品等（水道・ガス・電気を含む）は</w:t>
      </w:r>
    </w:p>
    <w:p w14:paraId="3656B3A1" w14:textId="77777777" w:rsidR="00442CA3" w:rsidRPr="00E306F5" w:rsidRDefault="00442CA3" w:rsidP="009042E1">
      <w:pPr>
        <w:pStyle w:val="Default"/>
        <w:ind w:leftChars="405" w:left="850"/>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無償で使用いたします。</w:t>
      </w:r>
    </w:p>
    <w:p w14:paraId="3736030D" w14:textId="77777777" w:rsidR="00442CA3" w:rsidRPr="00E306F5" w:rsidRDefault="009042E1" w:rsidP="00D15A59">
      <w:pPr>
        <w:pStyle w:val="Default"/>
        <w:numPr>
          <w:ilvl w:val="0"/>
          <w:numId w:val="9"/>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442CA3" w:rsidRPr="00E306F5">
        <w:rPr>
          <w:rFonts w:asciiTheme="minorEastAsia" w:eastAsiaTheme="minorEastAsia" w:hAnsiTheme="minorEastAsia" w:hint="eastAsia"/>
          <w:color w:val="000000" w:themeColor="text1"/>
          <w:sz w:val="21"/>
          <w:szCs w:val="21"/>
        </w:rPr>
        <w:t>合鍵の管理方法及び紛失した場合の対応方法</w:t>
      </w:r>
    </w:p>
    <w:p w14:paraId="2E1FE237" w14:textId="276293D1" w:rsidR="00442CA3" w:rsidRPr="00E306F5" w:rsidRDefault="00727B53" w:rsidP="009042E1">
      <w:pPr>
        <w:pStyle w:val="Default"/>
        <w:ind w:leftChars="405" w:left="85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定期巡回・随時対応型訪問介護看護</w:t>
      </w:r>
      <w:r w:rsidR="009E3310">
        <w:rPr>
          <w:rFonts w:asciiTheme="minorEastAsia" w:eastAsiaTheme="minorEastAsia" w:hAnsiTheme="minorEastAsia" w:hint="eastAsia"/>
          <w:color w:val="000000" w:themeColor="text1"/>
          <w:sz w:val="21"/>
          <w:szCs w:val="21"/>
        </w:rPr>
        <w:t>、</w:t>
      </w:r>
      <w:r w:rsidR="007A7DBA" w:rsidRPr="00E306F5">
        <w:rPr>
          <w:rFonts w:asciiTheme="minorEastAsia" w:eastAsiaTheme="minorEastAsia" w:hAnsiTheme="minorEastAsia" w:hint="eastAsia"/>
          <w:color w:val="000000" w:themeColor="text1"/>
          <w:sz w:val="21"/>
          <w:szCs w:val="21"/>
        </w:rPr>
        <w:t>夜間対応型訪問介護</w:t>
      </w:r>
      <w:r w:rsidR="00CC381A">
        <w:rPr>
          <w:rFonts w:asciiTheme="minorEastAsia" w:eastAsiaTheme="minorEastAsia" w:hAnsiTheme="minorEastAsia" w:hint="eastAsia"/>
          <w:color w:val="000000" w:themeColor="text1"/>
          <w:sz w:val="21"/>
          <w:szCs w:val="21"/>
        </w:rPr>
        <w:t>、訪問介護</w:t>
      </w:r>
      <w:r w:rsidR="00442CA3" w:rsidRPr="00E306F5">
        <w:rPr>
          <w:rFonts w:asciiTheme="minorEastAsia" w:eastAsiaTheme="minorEastAsia" w:hAnsiTheme="minorEastAsia" w:hint="eastAsia"/>
          <w:color w:val="000000" w:themeColor="text1"/>
          <w:sz w:val="21"/>
          <w:szCs w:val="21"/>
        </w:rPr>
        <w:t>の提供に当たり、利用者宅に</w:t>
      </w:r>
      <w:r w:rsidR="007C7789" w:rsidRPr="00E306F5">
        <w:rPr>
          <w:rFonts w:asciiTheme="minorEastAsia" w:eastAsiaTheme="minorEastAsia" w:hAnsiTheme="minorEastAsia" w:hint="eastAsia"/>
          <w:color w:val="000000" w:themeColor="text1"/>
          <w:sz w:val="21"/>
          <w:szCs w:val="21"/>
        </w:rPr>
        <w:t>設置する</w:t>
      </w:r>
      <w:r w:rsidR="00442CA3" w:rsidRPr="00E306F5">
        <w:rPr>
          <w:rFonts w:asciiTheme="minorEastAsia" w:eastAsiaTheme="minorEastAsia" w:hAnsiTheme="minorEastAsia" w:hint="eastAsia"/>
          <w:color w:val="000000" w:themeColor="text1"/>
          <w:sz w:val="21"/>
          <w:szCs w:val="21"/>
        </w:rPr>
        <w:t>専用のキ</w:t>
      </w:r>
      <w:r w:rsidR="002B0845" w:rsidRPr="00E306F5">
        <w:rPr>
          <w:rFonts w:asciiTheme="minorEastAsia" w:eastAsiaTheme="minorEastAsia" w:hAnsiTheme="minorEastAsia" w:hint="eastAsia"/>
          <w:color w:val="000000" w:themeColor="text1"/>
          <w:sz w:val="21"/>
          <w:szCs w:val="21"/>
        </w:rPr>
        <w:t>ーボックスにて保管する事にします。</w:t>
      </w:r>
    </w:p>
    <w:p w14:paraId="18361F51" w14:textId="77777777" w:rsidR="00945C6E" w:rsidRPr="00E306F5" w:rsidRDefault="00442CA3" w:rsidP="009042E1">
      <w:pPr>
        <w:pStyle w:val="Default"/>
        <w:ind w:leftChars="405" w:left="850"/>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キーボックスは無償で提供いたします。</w:t>
      </w:r>
      <w:r w:rsidR="00945C6E" w:rsidRPr="00E306F5">
        <w:rPr>
          <w:rFonts w:asciiTheme="minorEastAsia" w:eastAsiaTheme="minorEastAsia" w:hAnsiTheme="minorEastAsia" w:hint="eastAsia"/>
          <w:color w:val="000000" w:themeColor="text1"/>
          <w:sz w:val="21"/>
          <w:szCs w:val="21"/>
        </w:rPr>
        <w:t>契約終了時に、キーボックスはご返却いただきます。</w:t>
      </w:r>
    </w:p>
    <w:p w14:paraId="6F5C16E7" w14:textId="77777777" w:rsidR="00442CA3" w:rsidRPr="00E306F5" w:rsidRDefault="009042E1" w:rsidP="00D15A59">
      <w:pPr>
        <w:pStyle w:val="Default"/>
        <w:numPr>
          <w:ilvl w:val="0"/>
          <w:numId w:val="9"/>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442CA3" w:rsidRPr="00E306F5">
        <w:rPr>
          <w:rFonts w:asciiTheme="minorEastAsia" w:eastAsiaTheme="minorEastAsia" w:hAnsiTheme="minorEastAsia" w:hint="eastAsia"/>
          <w:color w:val="000000" w:themeColor="text1"/>
          <w:sz w:val="21"/>
          <w:szCs w:val="21"/>
        </w:rPr>
        <w:t>ケアコール</w:t>
      </w:r>
      <w:r w:rsidR="00E3685E" w:rsidRPr="00E306F5">
        <w:rPr>
          <w:rFonts w:asciiTheme="minorEastAsia" w:eastAsiaTheme="minorEastAsia" w:hAnsiTheme="minorEastAsia" w:hint="eastAsia"/>
          <w:color w:val="000000" w:themeColor="text1"/>
          <w:sz w:val="21"/>
          <w:szCs w:val="21"/>
        </w:rPr>
        <w:t>機器</w:t>
      </w:r>
      <w:r w:rsidR="00442CA3" w:rsidRPr="00E306F5">
        <w:rPr>
          <w:rFonts w:asciiTheme="minorEastAsia" w:eastAsiaTheme="minorEastAsia" w:hAnsiTheme="minorEastAsia" w:hint="eastAsia"/>
          <w:color w:val="000000" w:themeColor="text1"/>
          <w:sz w:val="21"/>
          <w:szCs w:val="21"/>
        </w:rPr>
        <w:t>の貸し出しについて</w:t>
      </w:r>
    </w:p>
    <w:p w14:paraId="3AE789C3" w14:textId="6D1905ED" w:rsidR="00945C6E" w:rsidRPr="00E306F5" w:rsidRDefault="00727B53" w:rsidP="00444786">
      <w:pPr>
        <w:pStyle w:val="Default"/>
        <w:ind w:leftChars="405" w:left="85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定期巡回・随時対応型訪問介護看護、</w:t>
      </w:r>
      <w:r w:rsidR="007A7DBA" w:rsidRPr="00E306F5">
        <w:rPr>
          <w:rFonts w:asciiTheme="minorEastAsia" w:eastAsiaTheme="minorEastAsia" w:hAnsiTheme="minorEastAsia" w:hint="eastAsia"/>
          <w:color w:val="000000" w:themeColor="text1"/>
          <w:sz w:val="21"/>
          <w:szCs w:val="21"/>
        </w:rPr>
        <w:t>夜間対応型訪問介護</w:t>
      </w:r>
      <w:r w:rsidR="00442CA3" w:rsidRPr="00E306F5">
        <w:rPr>
          <w:rFonts w:asciiTheme="minorEastAsia" w:eastAsiaTheme="minorEastAsia" w:hAnsiTheme="minorEastAsia" w:hint="eastAsia"/>
          <w:color w:val="000000" w:themeColor="text1"/>
          <w:sz w:val="21"/>
          <w:szCs w:val="21"/>
        </w:rPr>
        <w:t>の提供に当たり、必要に応じて利用者宅に緊急通報用のケアコール</w:t>
      </w:r>
      <w:r w:rsidR="00E3685E" w:rsidRPr="00E306F5">
        <w:rPr>
          <w:rFonts w:asciiTheme="minorEastAsia" w:eastAsiaTheme="minorEastAsia" w:hAnsiTheme="minorEastAsia" w:hint="eastAsia"/>
          <w:color w:val="000000" w:themeColor="text1"/>
          <w:sz w:val="21"/>
          <w:szCs w:val="21"/>
        </w:rPr>
        <w:t>機器を設置</w:t>
      </w:r>
      <w:r w:rsidR="00442CA3" w:rsidRPr="00E306F5">
        <w:rPr>
          <w:rFonts w:asciiTheme="minorEastAsia" w:eastAsiaTheme="minorEastAsia" w:hAnsiTheme="minorEastAsia" w:hint="eastAsia"/>
          <w:color w:val="000000" w:themeColor="text1"/>
          <w:sz w:val="21"/>
          <w:szCs w:val="21"/>
        </w:rPr>
        <w:t>します。ケアコール</w:t>
      </w:r>
      <w:r w:rsidR="00E3685E" w:rsidRPr="00E306F5">
        <w:rPr>
          <w:rFonts w:asciiTheme="minorEastAsia" w:eastAsiaTheme="minorEastAsia" w:hAnsiTheme="minorEastAsia" w:hint="eastAsia"/>
          <w:color w:val="000000" w:themeColor="text1"/>
          <w:sz w:val="21"/>
          <w:szCs w:val="21"/>
        </w:rPr>
        <w:t>機器</w:t>
      </w:r>
      <w:r w:rsidR="00442CA3" w:rsidRPr="00E306F5">
        <w:rPr>
          <w:rFonts w:asciiTheme="minorEastAsia" w:eastAsiaTheme="minorEastAsia" w:hAnsiTheme="minorEastAsia" w:hint="eastAsia"/>
          <w:color w:val="000000" w:themeColor="text1"/>
          <w:sz w:val="21"/>
          <w:szCs w:val="21"/>
        </w:rPr>
        <w:t>は無償で貸し出しいたします。</w:t>
      </w:r>
      <w:r w:rsidR="00945C6E" w:rsidRPr="00E306F5">
        <w:rPr>
          <w:rFonts w:asciiTheme="minorEastAsia" w:eastAsiaTheme="minorEastAsia" w:hAnsiTheme="minorEastAsia" w:hint="eastAsia"/>
          <w:color w:val="000000" w:themeColor="text1"/>
          <w:sz w:val="21"/>
          <w:szCs w:val="21"/>
        </w:rPr>
        <w:t>契約終了時に、ケアコール機器はご返却いただきます。</w:t>
      </w:r>
    </w:p>
    <w:p w14:paraId="5F9CE2C4" w14:textId="77777777" w:rsidR="00442CA3" w:rsidRPr="00E306F5" w:rsidRDefault="00444786" w:rsidP="00D15A59">
      <w:pPr>
        <w:pStyle w:val="Default"/>
        <w:numPr>
          <w:ilvl w:val="0"/>
          <w:numId w:val="9"/>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442CA3" w:rsidRPr="00E306F5">
        <w:rPr>
          <w:rFonts w:asciiTheme="minorEastAsia" w:eastAsiaTheme="minorEastAsia" w:hAnsiTheme="minorEastAsia" w:hint="eastAsia"/>
          <w:color w:val="000000" w:themeColor="text1"/>
          <w:sz w:val="21"/>
          <w:szCs w:val="21"/>
        </w:rPr>
        <w:t>モバイル端末の設置について</w:t>
      </w:r>
    </w:p>
    <w:p w14:paraId="20B46CBF" w14:textId="77777777" w:rsidR="007C7789" w:rsidRPr="00E306F5" w:rsidRDefault="00442CA3" w:rsidP="00444786">
      <w:pPr>
        <w:pStyle w:val="Default"/>
        <w:ind w:leftChars="404" w:left="848"/>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サービ</w:t>
      </w:r>
      <w:r w:rsidR="00444786">
        <w:rPr>
          <w:rFonts w:asciiTheme="minorEastAsia" w:eastAsiaTheme="minorEastAsia" w:hAnsiTheme="minorEastAsia" w:hint="eastAsia"/>
          <w:color w:val="000000" w:themeColor="text1"/>
          <w:sz w:val="21"/>
          <w:szCs w:val="21"/>
        </w:rPr>
        <w:t>ス提供の記録については、モバイル端末を活用して記録を取ります。</w:t>
      </w:r>
      <w:r w:rsidRPr="00E306F5">
        <w:rPr>
          <w:rFonts w:asciiTheme="minorEastAsia" w:eastAsiaTheme="minorEastAsia" w:hAnsiTheme="minorEastAsia" w:hint="eastAsia"/>
          <w:color w:val="000000" w:themeColor="text1"/>
          <w:sz w:val="21"/>
          <w:szCs w:val="21"/>
        </w:rPr>
        <w:t>状況に応じてモバイル端末を利用者宅に設置させていただく場合があります。</w:t>
      </w:r>
      <w:r w:rsidR="00762841" w:rsidRPr="00762841">
        <w:rPr>
          <w:rFonts w:asciiTheme="minorEastAsia" w:eastAsiaTheme="minorEastAsia" w:hAnsiTheme="minorEastAsia" w:hint="eastAsia"/>
          <w:color w:val="000000" w:themeColor="text1"/>
          <w:sz w:val="21"/>
          <w:szCs w:val="21"/>
        </w:rPr>
        <w:t>モバイル端末の充電にかかる費用をご負担いただきます。</w:t>
      </w:r>
      <w:r w:rsidR="00945C6E" w:rsidRPr="00E306F5">
        <w:rPr>
          <w:rFonts w:asciiTheme="minorEastAsia" w:eastAsiaTheme="minorEastAsia" w:hAnsiTheme="minorEastAsia" w:hint="eastAsia"/>
          <w:color w:val="000000" w:themeColor="text1"/>
          <w:sz w:val="21"/>
          <w:szCs w:val="21"/>
        </w:rPr>
        <w:t>契約終了時に、モバイル端末を設置している場合、モバイル端末をご返却いただきます。</w:t>
      </w:r>
    </w:p>
    <w:p w14:paraId="44BC924F" w14:textId="77777777" w:rsidR="007C7789" w:rsidRPr="00444786" w:rsidRDefault="002C7B90" w:rsidP="00D15A59">
      <w:pPr>
        <w:pStyle w:val="Default"/>
        <w:numPr>
          <w:ilvl w:val="0"/>
          <w:numId w:val="6"/>
        </w:numPr>
        <w:ind w:left="1276"/>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当事業所から利用者宅に設置した「キーボックス」「ケアコール機器」</w:t>
      </w:r>
      <w:r w:rsidR="007C7789" w:rsidRPr="00444786">
        <w:rPr>
          <w:rFonts w:asciiTheme="minorEastAsia" w:eastAsiaTheme="minorEastAsia" w:hAnsiTheme="minorEastAsia" w:hint="eastAsia"/>
          <w:color w:val="000000" w:themeColor="text1"/>
          <w:sz w:val="21"/>
          <w:szCs w:val="21"/>
        </w:rPr>
        <w:t>「モバイル端末」が、利用者及びその関係者の過失にて破損したことが明らかな場合、</w:t>
      </w:r>
      <w:r w:rsidR="00C51026" w:rsidRPr="00444786">
        <w:rPr>
          <w:rFonts w:asciiTheme="minorEastAsia" w:eastAsiaTheme="minorEastAsia" w:hAnsiTheme="minorEastAsia" w:hint="eastAsia"/>
          <w:color w:val="000000" w:themeColor="text1"/>
          <w:sz w:val="21"/>
          <w:szCs w:val="21"/>
        </w:rPr>
        <w:t>それぞれの機器の実費相当額を当事業所に対してお支払いただきます。</w:t>
      </w:r>
    </w:p>
    <w:p w14:paraId="1145C003" w14:textId="77777777" w:rsidR="00442CA3" w:rsidRPr="00444786" w:rsidRDefault="00442CA3" w:rsidP="00D15A59">
      <w:pPr>
        <w:pStyle w:val="a6"/>
        <w:numPr>
          <w:ilvl w:val="0"/>
          <w:numId w:val="7"/>
        </w:numPr>
        <w:autoSpaceDE w:val="0"/>
        <w:autoSpaceDN w:val="0"/>
        <w:adjustRightInd w:val="0"/>
        <w:ind w:leftChars="0"/>
        <w:jc w:val="left"/>
        <w:rPr>
          <w:rFonts w:asciiTheme="minorEastAsia" w:hAnsiTheme="minorEastAsia" w:cs="HG丸ｺﾞｼｯｸM-PRO"/>
          <w:color w:val="000000" w:themeColor="text1"/>
          <w:kern w:val="0"/>
          <w:szCs w:val="21"/>
        </w:rPr>
      </w:pPr>
      <w:r w:rsidRPr="00444786">
        <w:rPr>
          <w:rFonts w:asciiTheme="minorEastAsia" w:hAnsiTheme="minorEastAsia" w:cs="HG丸ｺﾞｼｯｸM-PRO"/>
          <w:color w:val="000000" w:themeColor="text1"/>
          <w:kern w:val="0"/>
          <w:szCs w:val="21"/>
        </w:rPr>
        <w:t>訪問介護員</w:t>
      </w:r>
      <w:r w:rsidR="00C51026" w:rsidRPr="00444786">
        <w:rPr>
          <w:rFonts w:asciiTheme="minorEastAsia" w:hAnsiTheme="minorEastAsia" w:cs="HG丸ｺﾞｼｯｸM-PRO" w:hint="eastAsia"/>
          <w:color w:val="000000" w:themeColor="text1"/>
          <w:kern w:val="0"/>
          <w:szCs w:val="21"/>
        </w:rPr>
        <w:t>等</w:t>
      </w:r>
      <w:r w:rsidRPr="00444786">
        <w:rPr>
          <w:rFonts w:asciiTheme="minorEastAsia" w:hAnsiTheme="minorEastAsia" w:cs="HG丸ｺﾞｼｯｸM-PRO"/>
          <w:color w:val="000000" w:themeColor="text1"/>
          <w:kern w:val="0"/>
          <w:szCs w:val="21"/>
        </w:rPr>
        <w:t>の禁止行為</w:t>
      </w:r>
    </w:p>
    <w:p w14:paraId="3BE3E85D" w14:textId="77777777" w:rsidR="00444786" w:rsidRDefault="00442CA3" w:rsidP="00444786">
      <w:pPr>
        <w:autoSpaceDE w:val="0"/>
        <w:autoSpaceDN w:val="0"/>
        <w:adjustRightInd w:val="0"/>
        <w:ind w:leftChars="202" w:left="424"/>
        <w:jc w:val="left"/>
        <w:rPr>
          <w:rFonts w:asciiTheme="minorEastAsia" w:hAnsiTheme="minorEastAsia" w:cs="HG丸ｺﾞｼｯｸM-PRO"/>
          <w:color w:val="000000" w:themeColor="text1"/>
          <w:kern w:val="0"/>
          <w:szCs w:val="21"/>
        </w:rPr>
      </w:pPr>
      <w:r w:rsidRPr="00E306F5">
        <w:rPr>
          <w:rFonts w:asciiTheme="minorEastAsia" w:hAnsiTheme="minorEastAsia" w:cs="HG丸ｺﾞｼｯｸM-PRO"/>
          <w:color w:val="000000" w:themeColor="text1"/>
          <w:kern w:val="0"/>
          <w:szCs w:val="21"/>
        </w:rPr>
        <w:t>訪問介護員</w:t>
      </w:r>
      <w:r w:rsidR="00C51026" w:rsidRPr="00E306F5">
        <w:rPr>
          <w:rFonts w:asciiTheme="minorEastAsia" w:hAnsiTheme="minorEastAsia" w:cs="HG丸ｺﾞｼｯｸM-PRO" w:hint="eastAsia"/>
          <w:color w:val="000000" w:themeColor="text1"/>
          <w:kern w:val="0"/>
          <w:szCs w:val="21"/>
        </w:rPr>
        <w:t>等</w:t>
      </w:r>
      <w:r w:rsidRPr="00E306F5">
        <w:rPr>
          <w:rFonts w:asciiTheme="minorEastAsia" w:hAnsiTheme="minorEastAsia" w:cs="HG丸ｺﾞｼｯｸM-PRO"/>
          <w:color w:val="000000" w:themeColor="text1"/>
          <w:kern w:val="0"/>
          <w:szCs w:val="21"/>
        </w:rPr>
        <w:t>は、利用者に対する</w:t>
      </w:r>
      <w:r w:rsidR="007A7DBA" w:rsidRPr="00E306F5">
        <w:rPr>
          <w:rFonts w:asciiTheme="minorEastAsia" w:hAnsiTheme="minorEastAsia" w:cs="HG丸ｺﾞｼｯｸM-PRO" w:hint="eastAsia"/>
          <w:color w:val="000000" w:themeColor="text1"/>
          <w:kern w:val="0"/>
          <w:szCs w:val="21"/>
        </w:rPr>
        <w:t>居宅介護</w:t>
      </w:r>
      <w:r w:rsidRPr="00E306F5">
        <w:rPr>
          <w:rFonts w:asciiTheme="minorEastAsia" w:hAnsiTheme="minorEastAsia" w:cs="HG丸ｺﾞｼｯｸM-PRO"/>
          <w:color w:val="000000" w:themeColor="text1"/>
          <w:kern w:val="0"/>
          <w:szCs w:val="21"/>
        </w:rPr>
        <w:t>サービスの提供にあたって、次に該当する行為は行いません。</w:t>
      </w:r>
    </w:p>
    <w:p w14:paraId="3156173F" w14:textId="77777777" w:rsidR="00C51026" w:rsidRPr="00B17440" w:rsidRDefault="00B17440" w:rsidP="00D15A59">
      <w:pPr>
        <w:pStyle w:val="a6"/>
        <w:numPr>
          <w:ilvl w:val="0"/>
          <w:numId w:val="10"/>
        </w:numPr>
        <w:autoSpaceDE w:val="0"/>
        <w:autoSpaceDN w:val="0"/>
        <w:adjustRightInd w:val="0"/>
        <w:ind w:leftChars="0"/>
        <w:jc w:val="left"/>
        <w:rPr>
          <w:rFonts w:asciiTheme="minorEastAsia" w:hAnsiTheme="minorEastAsia" w:cs="Century"/>
          <w:color w:val="000000" w:themeColor="text1"/>
          <w:szCs w:val="21"/>
        </w:rPr>
      </w:pPr>
      <w:r>
        <w:rPr>
          <w:rFonts w:asciiTheme="minorEastAsia" w:hAnsiTheme="minorEastAsia" w:cs="Century" w:hint="eastAsia"/>
          <w:color w:val="000000" w:themeColor="text1"/>
          <w:szCs w:val="21"/>
        </w:rPr>
        <w:t xml:space="preserve">　</w:t>
      </w:r>
      <w:r w:rsidR="00C51026" w:rsidRPr="00B17440">
        <w:rPr>
          <w:rFonts w:asciiTheme="minorEastAsia" w:hAnsiTheme="minorEastAsia" w:cs="Century" w:hint="eastAsia"/>
          <w:color w:val="000000" w:themeColor="text1"/>
          <w:szCs w:val="21"/>
        </w:rPr>
        <w:t>利用者もし</w:t>
      </w:r>
      <w:r w:rsidR="00C51026" w:rsidRPr="00B17440">
        <w:rPr>
          <w:rFonts w:asciiTheme="minorEastAsia" w:hAnsiTheme="minorEastAsia" w:hint="eastAsia"/>
          <w:color w:val="000000" w:themeColor="text1"/>
          <w:szCs w:val="21"/>
        </w:rPr>
        <w:t>くはその家族等からの物品等の授受</w:t>
      </w:r>
    </w:p>
    <w:p w14:paraId="4EC68F19" w14:textId="77777777" w:rsidR="00C51026" w:rsidRPr="00444786" w:rsidRDefault="00B17440" w:rsidP="00D15A59">
      <w:pPr>
        <w:pStyle w:val="a6"/>
        <w:numPr>
          <w:ilvl w:val="0"/>
          <w:numId w:val="10"/>
        </w:numPr>
        <w:autoSpaceDE w:val="0"/>
        <w:autoSpaceDN w:val="0"/>
        <w:adjustRightInd w:val="0"/>
        <w:ind w:leftChars="0"/>
        <w:jc w:val="left"/>
        <w:rPr>
          <w:rFonts w:asciiTheme="minorEastAsia" w:hAnsiTheme="minorEastAsia" w:cs="Century"/>
          <w:color w:val="000000" w:themeColor="text1"/>
          <w:kern w:val="0"/>
          <w:szCs w:val="21"/>
        </w:rPr>
      </w:pPr>
      <w:r>
        <w:rPr>
          <w:rFonts w:asciiTheme="minorEastAsia" w:hAnsiTheme="minorEastAsia" w:cs="Century" w:hint="eastAsia"/>
          <w:color w:val="000000" w:themeColor="text1"/>
          <w:kern w:val="0"/>
          <w:szCs w:val="21"/>
        </w:rPr>
        <w:t xml:space="preserve">　</w:t>
      </w:r>
      <w:r w:rsidR="00C51026" w:rsidRPr="00444786">
        <w:rPr>
          <w:rFonts w:asciiTheme="minorEastAsia" w:hAnsiTheme="minorEastAsia" w:cs="Century" w:hint="eastAsia"/>
          <w:color w:val="000000" w:themeColor="text1"/>
          <w:kern w:val="0"/>
          <w:szCs w:val="21"/>
        </w:rPr>
        <w:t>利用者の家族等に対する訪問介護サービスの提供</w:t>
      </w:r>
    </w:p>
    <w:p w14:paraId="326C894D" w14:textId="77777777" w:rsidR="00C51026" w:rsidRPr="00444786" w:rsidRDefault="00B17440" w:rsidP="00D15A59">
      <w:pPr>
        <w:pStyle w:val="a6"/>
        <w:numPr>
          <w:ilvl w:val="0"/>
          <w:numId w:val="10"/>
        </w:numPr>
        <w:autoSpaceDE w:val="0"/>
        <w:autoSpaceDN w:val="0"/>
        <w:adjustRightInd w:val="0"/>
        <w:ind w:leftChars="0"/>
        <w:jc w:val="left"/>
        <w:rPr>
          <w:rFonts w:asciiTheme="minorEastAsia" w:hAnsiTheme="minorEastAsia" w:cs="HG丸ｺﾞｼｯｸM-PRO"/>
          <w:color w:val="000000" w:themeColor="text1"/>
          <w:szCs w:val="21"/>
        </w:rPr>
      </w:pPr>
      <w:r>
        <w:rPr>
          <w:rFonts w:asciiTheme="minorEastAsia" w:hAnsiTheme="minorEastAsia" w:cs="HG丸ｺﾞｼｯｸM-PRO" w:hint="eastAsia"/>
          <w:color w:val="000000" w:themeColor="text1"/>
          <w:szCs w:val="21"/>
        </w:rPr>
        <w:t xml:space="preserve">　</w:t>
      </w:r>
      <w:r w:rsidR="00C51026" w:rsidRPr="00444786">
        <w:rPr>
          <w:rFonts w:asciiTheme="minorEastAsia" w:hAnsiTheme="minorEastAsia" w:cs="HG丸ｺﾞｼｯｸM-PRO" w:hint="eastAsia"/>
          <w:color w:val="000000" w:themeColor="text1"/>
          <w:szCs w:val="21"/>
        </w:rPr>
        <w:t>飲酒及び喫煙</w:t>
      </w:r>
    </w:p>
    <w:p w14:paraId="08DC12F0" w14:textId="77777777" w:rsidR="00C51026" w:rsidRPr="00444786" w:rsidRDefault="00B17440" w:rsidP="00D15A59">
      <w:pPr>
        <w:pStyle w:val="a6"/>
        <w:numPr>
          <w:ilvl w:val="0"/>
          <w:numId w:val="10"/>
        </w:numPr>
        <w:autoSpaceDE w:val="0"/>
        <w:autoSpaceDN w:val="0"/>
        <w:adjustRightInd w:val="0"/>
        <w:ind w:leftChars="0"/>
        <w:jc w:val="left"/>
        <w:rPr>
          <w:rFonts w:asciiTheme="minorEastAsia" w:hAnsiTheme="minorEastAsia" w:cs="HG丸ｺﾞｼｯｸM-PRO"/>
          <w:color w:val="000000" w:themeColor="text1"/>
          <w:szCs w:val="21"/>
        </w:rPr>
      </w:pPr>
      <w:r>
        <w:rPr>
          <w:rFonts w:asciiTheme="minorEastAsia" w:hAnsiTheme="minorEastAsia" w:cs="HG丸ｺﾞｼｯｸM-PRO" w:hint="eastAsia"/>
          <w:color w:val="000000" w:themeColor="text1"/>
          <w:szCs w:val="21"/>
        </w:rPr>
        <w:t xml:space="preserve">　</w:t>
      </w:r>
      <w:r w:rsidR="00C51026" w:rsidRPr="00444786">
        <w:rPr>
          <w:rFonts w:asciiTheme="minorEastAsia" w:hAnsiTheme="minorEastAsia" w:cs="HG丸ｺﾞｼｯｸM-PRO" w:hint="eastAsia"/>
          <w:color w:val="000000" w:themeColor="text1"/>
          <w:szCs w:val="21"/>
        </w:rPr>
        <w:t>利用者もしくはその家族等に対して行う宗教活動、政治活動、営利活動</w:t>
      </w:r>
    </w:p>
    <w:p w14:paraId="7DCF2AFE" w14:textId="77777777" w:rsidR="00C51026" w:rsidRPr="00444786" w:rsidRDefault="00B17440" w:rsidP="00D15A59">
      <w:pPr>
        <w:pStyle w:val="a6"/>
        <w:numPr>
          <w:ilvl w:val="0"/>
          <w:numId w:val="10"/>
        </w:numPr>
        <w:autoSpaceDE w:val="0"/>
        <w:autoSpaceDN w:val="0"/>
        <w:adjustRightInd w:val="0"/>
        <w:ind w:leftChars="0"/>
        <w:jc w:val="left"/>
        <w:rPr>
          <w:rFonts w:asciiTheme="minorEastAsia" w:hAnsiTheme="minorEastAsia" w:cs="HG丸ｺﾞｼｯｸM-PRO"/>
          <w:color w:val="000000" w:themeColor="text1"/>
          <w:szCs w:val="21"/>
        </w:rPr>
      </w:pPr>
      <w:r>
        <w:rPr>
          <w:rFonts w:asciiTheme="minorEastAsia" w:hAnsiTheme="minorEastAsia" w:cs="HG丸ｺﾞｼｯｸM-PRO" w:hint="eastAsia"/>
          <w:color w:val="000000" w:themeColor="text1"/>
          <w:szCs w:val="21"/>
        </w:rPr>
        <w:lastRenderedPageBreak/>
        <w:t xml:space="preserve">　</w:t>
      </w:r>
      <w:r w:rsidR="00C51026" w:rsidRPr="00444786">
        <w:rPr>
          <w:rFonts w:asciiTheme="minorEastAsia" w:hAnsiTheme="minorEastAsia" w:cs="HG丸ｺﾞｼｯｸM-PRO" w:hint="eastAsia"/>
          <w:color w:val="000000" w:themeColor="text1"/>
          <w:szCs w:val="21"/>
        </w:rPr>
        <w:t>その他利用者もしくはその家族等に行う迷惑行為</w:t>
      </w:r>
    </w:p>
    <w:p w14:paraId="0FB1601E" w14:textId="77777777" w:rsidR="00442CA3" w:rsidRPr="00B17440" w:rsidRDefault="00442CA3" w:rsidP="00D15A59">
      <w:pPr>
        <w:pStyle w:val="a6"/>
        <w:numPr>
          <w:ilvl w:val="0"/>
          <w:numId w:val="7"/>
        </w:numPr>
        <w:autoSpaceDE w:val="0"/>
        <w:autoSpaceDN w:val="0"/>
        <w:adjustRightInd w:val="0"/>
        <w:ind w:leftChars="0"/>
        <w:jc w:val="left"/>
        <w:rPr>
          <w:rFonts w:asciiTheme="minorEastAsia" w:hAnsiTheme="minorEastAsia" w:cs="Century"/>
          <w:color w:val="000000" w:themeColor="text1"/>
          <w:kern w:val="0"/>
          <w:szCs w:val="21"/>
        </w:rPr>
      </w:pPr>
      <w:r w:rsidRPr="00B17440">
        <w:rPr>
          <w:rFonts w:asciiTheme="minorEastAsia" w:hAnsiTheme="minorEastAsia" w:cs="Century"/>
          <w:color w:val="000000" w:themeColor="text1"/>
          <w:kern w:val="0"/>
          <w:szCs w:val="21"/>
        </w:rPr>
        <w:t xml:space="preserve">提供の拒否の禁止 </w:t>
      </w:r>
    </w:p>
    <w:p w14:paraId="22C10C88" w14:textId="77777777" w:rsidR="00442CA3" w:rsidRPr="00E306F5" w:rsidRDefault="00442CA3" w:rsidP="00296DF5">
      <w:pPr>
        <w:autoSpaceDE w:val="0"/>
        <w:autoSpaceDN w:val="0"/>
        <w:adjustRightInd w:val="0"/>
        <w:ind w:leftChars="200" w:left="420"/>
        <w:jc w:val="left"/>
        <w:rPr>
          <w:rFonts w:asciiTheme="minorEastAsia" w:hAnsiTheme="minorEastAsia" w:cs="HG丸ｺﾞｼｯｸM-PRO"/>
          <w:color w:val="000000" w:themeColor="text1"/>
          <w:kern w:val="0"/>
          <w:szCs w:val="21"/>
        </w:rPr>
      </w:pPr>
      <w:r w:rsidRPr="00E306F5">
        <w:rPr>
          <w:rFonts w:asciiTheme="minorEastAsia" w:hAnsiTheme="minorEastAsia" w:cs="HG丸ｺﾞｼｯｸM-PRO" w:hint="eastAsia"/>
          <w:color w:val="000000" w:themeColor="text1"/>
          <w:kern w:val="0"/>
          <w:szCs w:val="21"/>
        </w:rPr>
        <w:t>利用者からの</w:t>
      </w:r>
      <w:r w:rsidR="00690594" w:rsidRPr="00E306F5">
        <w:rPr>
          <w:rFonts w:asciiTheme="minorEastAsia" w:hAnsiTheme="minorEastAsia" w:cs="HG丸ｺﾞｼｯｸM-PRO" w:hint="eastAsia"/>
          <w:color w:val="000000" w:themeColor="text1"/>
          <w:kern w:val="0"/>
          <w:szCs w:val="21"/>
        </w:rPr>
        <w:t>居宅介護サービス</w:t>
      </w:r>
      <w:r w:rsidR="00C51026" w:rsidRPr="00E306F5">
        <w:rPr>
          <w:rFonts w:asciiTheme="minorEastAsia" w:hAnsiTheme="minorEastAsia" w:cs="HG丸ｺﾞｼｯｸM-PRO" w:hint="eastAsia"/>
          <w:color w:val="000000" w:themeColor="text1"/>
          <w:kern w:val="0"/>
          <w:szCs w:val="21"/>
        </w:rPr>
        <w:t>の申し込みに対して</w:t>
      </w:r>
      <w:r w:rsidRPr="00E306F5">
        <w:rPr>
          <w:rFonts w:asciiTheme="minorEastAsia" w:hAnsiTheme="minorEastAsia" w:cs="HG丸ｺﾞｼｯｸM-PRO" w:hint="eastAsia"/>
          <w:color w:val="000000" w:themeColor="text1"/>
          <w:kern w:val="0"/>
          <w:szCs w:val="21"/>
        </w:rPr>
        <w:t>、当該事業所の</w:t>
      </w:r>
      <w:r w:rsidR="00C51026" w:rsidRPr="00E306F5">
        <w:rPr>
          <w:rFonts w:asciiTheme="minorEastAsia" w:hAnsiTheme="minorEastAsia" w:cs="HG丸ｺﾞｼｯｸM-PRO" w:hint="eastAsia"/>
          <w:color w:val="000000" w:themeColor="text1"/>
          <w:kern w:val="0"/>
          <w:szCs w:val="21"/>
        </w:rPr>
        <w:t>人員体制上等の問題から利用申し込みに応じることができない</w:t>
      </w:r>
      <w:r w:rsidRPr="00E306F5">
        <w:rPr>
          <w:rFonts w:asciiTheme="minorEastAsia" w:hAnsiTheme="minorEastAsia" w:cs="HG丸ｺﾞｼｯｸM-PRO" w:hint="eastAsia"/>
          <w:color w:val="000000" w:themeColor="text1"/>
          <w:kern w:val="0"/>
          <w:szCs w:val="21"/>
        </w:rPr>
        <w:t>場合、または通常の事業の実施地域外からの申込者に対して適切な</w:t>
      </w:r>
      <w:r w:rsidR="00A1205D" w:rsidRPr="00E306F5">
        <w:rPr>
          <w:rFonts w:asciiTheme="minorEastAsia" w:hAnsiTheme="minorEastAsia" w:hint="eastAsia"/>
          <w:color w:val="000000" w:themeColor="text1"/>
          <w:szCs w:val="21"/>
        </w:rPr>
        <w:t>居宅介護</w:t>
      </w:r>
      <w:r w:rsidRPr="00E306F5">
        <w:rPr>
          <w:rFonts w:asciiTheme="minorEastAsia" w:hAnsiTheme="minorEastAsia" w:cs="HG丸ｺﾞｼｯｸM-PRO" w:hint="eastAsia"/>
          <w:color w:val="000000" w:themeColor="text1"/>
          <w:kern w:val="0"/>
          <w:szCs w:val="21"/>
        </w:rPr>
        <w:t>サービスを提供することが困難である等の正当な理由がない限り、</w:t>
      </w:r>
      <w:r w:rsidR="00C51026" w:rsidRPr="00E306F5">
        <w:rPr>
          <w:rFonts w:asciiTheme="minorEastAsia" w:hAnsiTheme="minorEastAsia" w:cs="HG丸ｺﾞｼｯｸM-PRO" w:hint="eastAsia"/>
          <w:color w:val="000000" w:themeColor="text1"/>
          <w:kern w:val="0"/>
          <w:szCs w:val="21"/>
        </w:rPr>
        <w:t>当事業所は</w:t>
      </w:r>
      <w:r w:rsidRPr="00E306F5">
        <w:rPr>
          <w:rFonts w:asciiTheme="minorEastAsia" w:hAnsiTheme="minorEastAsia" w:cs="HG丸ｺﾞｼｯｸM-PRO" w:hint="eastAsia"/>
          <w:color w:val="000000" w:themeColor="text1"/>
          <w:kern w:val="0"/>
          <w:szCs w:val="21"/>
        </w:rPr>
        <w:t>拒否することができません。</w:t>
      </w:r>
      <w:r w:rsidRPr="00E306F5">
        <w:rPr>
          <w:rFonts w:asciiTheme="minorEastAsia" w:hAnsiTheme="minorEastAsia" w:cs="HG丸ｺﾞｼｯｸM-PRO"/>
          <w:color w:val="000000" w:themeColor="text1"/>
          <w:kern w:val="0"/>
          <w:szCs w:val="21"/>
        </w:rPr>
        <w:t xml:space="preserve"> </w:t>
      </w:r>
    </w:p>
    <w:p w14:paraId="630A88A2" w14:textId="77777777" w:rsidR="00442CA3" w:rsidRPr="00B17440" w:rsidRDefault="00C51026" w:rsidP="00D15A59">
      <w:pPr>
        <w:pStyle w:val="a6"/>
        <w:numPr>
          <w:ilvl w:val="0"/>
          <w:numId w:val="7"/>
        </w:numPr>
        <w:autoSpaceDE w:val="0"/>
        <w:autoSpaceDN w:val="0"/>
        <w:adjustRightInd w:val="0"/>
        <w:ind w:leftChars="0"/>
        <w:jc w:val="left"/>
        <w:rPr>
          <w:rFonts w:asciiTheme="minorEastAsia" w:hAnsiTheme="minorEastAsia" w:cs="HG丸ｺﾞｼｯｸM-PRO"/>
          <w:color w:val="000000" w:themeColor="text1"/>
          <w:kern w:val="0"/>
          <w:szCs w:val="21"/>
        </w:rPr>
      </w:pPr>
      <w:r w:rsidRPr="00B17440">
        <w:rPr>
          <w:rFonts w:asciiTheme="minorEastAsia" w:hAnsiTheme="minorEastAsia" w:cs="HG丸ｺﾞｼｯｸM-PRO" w:hint="eastAsia"/>
          <w:color w:val="000000" w:themeColor="text1"/>
          <w:kern w:val="0"/>
          <w:szCs w:val="21"/>
        </w:rPr>
        <w:t>居宅介護</w:t>
      </w:r>
      <w:r w:rsidR="00442CA3" w:rsidRPr="00B17440">
        <w:rPr>
          <w:rFonts w:asciiTheme="minorEastAsia" w:hAnsiTheme="minorEastAsia" w:cs="HG丸ｺﾞｼｯｸM-PRO" w:hint="eastAsia"/>
          <w:color w:val="000000" w:themeColor="text1"/>
          <w:kern w:val="0"/>
          <w:szCs w:val="21"/>
        </w:rPr>
        <w:t>サービス提供困難時の対応</w:t>
      </w:r>
      <w:r w:rsidR="00442CA3" w:rsidRPr="00B17440">
        <w:rPr>
          <w:rFonts w:asciiTheme="minorEastAsia" w:hAnsiTheme="minorEastAsia" w:cs="HG丸ｺﾞｼｯｸM-PRO"/>
          <w:color w:val="000000" w:themeColor="text1"/>
          <w:kern w:val="0"/>
          <w:szCs w:val="21"/>
        </w:rPr>
        <w:t xml:space="preserve"> </w:t>
      </w:r>
    </w:p>
    <w:p w14:paraId="262896C7" w14:textId="77777777" w:rsidR="00A1205D" w:rsidRPr="00E306F5" w:rsidRDefault="00442CA3" w:rsidP="00A1205D">
      <w:pPr>
        <w:autoSpaceDE w:val="0"/>
        <w:autoSpaceDN w:val="0"/>
        <w:adjustRightInd w:val="0"/>
        <w:ind w:firstLineChars="200" w:firstLine="420"/>
        <w:jc w:val="left"/>
        <w:rPr>
          <w:rFonts w:asciiTheme="minorEastAsia" w:hAnsiTheme="minorEastAsia" w:cs="HG丸ｺﾞｼｯｸM-PRO"/>
          <w:color w:val="000000" w:themeColor="text1"/>
          <w:kern w:val="0"/>
          <w:szCs w:val="21"/>
        </w:rPr>
      </w:pPr>
      <w:r w:rsidRPr="00E306F5">
        <w:rPr>
          <w:rFonts w:asciiTheme="minorEastAsia" w:hAnsiTheme="minorEastAsia" w:cs="HG丸ｺﾞｼｯｸM-PRO" w:hint="eastAsia"/>
          <w:color w:val="000000" w:themeColor="text1"/>
          <w:kern w:val="0"/>
          <w:szCs w:val="21"/>
        </w:rPr>
        <w:t>前項の正当な理由により、</w:t>
      </w:r>
      <w:r w:rsidR="007A7DBA" w:rsidRPr="00E306F5">
        <w:rPr>
          <w:rFonts w:asciiTheme="minorEastAsia" w:hAnsiTheme="minorEastAsia" w:cs="HG丸ｺﾞｼｯｸM-PRO" w:hint="eastAsia"/>
          <w:color w:val="000000" w:themeColor="text1"/>
          <w:kern w:val="0"/>
          <w:szCs w:val="21"/>
        </w:rPr>
        <w:t>居宅介護サービス</w:t>
      </w:r>
      <w:r w:rsidRPr="00E306F5">
        <w:rPr>
          <w:rFonts w:asciiTheme="minorEastAsia" w:hAnsiTheme="minorEastAsia" w:cs="HG丸ｺﾞｼｯｸM-PRO" w:hint="eastAsia"/>
          <w:color w:val="000000" w:themeColor="text1"/>
          <w:kern w:val="0"/>
          <w:szCs w:val="21"/>
        </w:rPr>
        <w:t>を提供することが困難であると認めた</w:t>
      </w:r>
    </w:p>
    <w:p w14:paraId="7E2D27A8" w14:textId="77777777" w:rsidR="001B2066" w:rsidRPr="00E306F5" w:rsidRDefault="00442CA3" w:rsidP="00296DF5">
      <w:pPr>
        <w:autoSpaceDE w:val="0"/>
        <w:autoSpaceDN w:val="0"/>
        <w:adjustRightInd w:val="0"/>
        <w:ind w:leftChars="150" w:left="315" w:firstLineChars="50" w:firstLine="105"/>
        <w:jc w:val="left"/>
        <w:rPr>
          <w:rFonts w:asciiTheme="minorEastAsia" w:hAnsiTheme="minorEastAsia" w:cs="HG丸ｺﾞｼｯｸM-PRO"/>
          <w:color w:val="000000" w:themeColor="text1"/>
          <w:kern w:val="0"/>
          <w:szCs w:val="21"/>
        </w:rPr>
      </w:pPr>
      <w:r w:rsidRPr="00E306F5">
        <w:rPr>
          <w:rFonts w:asciiTheme="minorEastAsia" w:hAnsiTheme="minorEastAsia" w:cs="HG丸ｺﾞｼｯｸM-PRO" w:hint="eastAsia"/>
          <w:color w:val="000000" w:themeColor="text1"/>
          <w:kern w:val="0"/>
          <w:szCs w:val="21"/>
        </w:rPr>
        <w:t>場合は、当該利用申込者に係る居宅介護支援事業所への連絡、適当な他の</w:t>
      </w:r>
      <w:r w:rsidR="007A7DBA" w:rsidRPr="00E306F5">
        <w:rPr>
          <w:rFonts w:asciiTheme="minorEastAsia" w:hAnsiTheme="minorEastAsia" w:cs="HG丸ｺﾞｼｯｸM-PRO" w:hint="eastAsia"/>
          <w:color w:val="000000" w:themeColor="text1"/>
          <w:kern w:val="0"/>
          <w:szCs w:val="21"/>
        </w:rPr>
        <w:t>居宅介護</w:t>
      </w:r>
    </w:p>
    <w:p w14:paraId="2557504B" w14:textId="77777777" w:rsidR="00442CA3" w:rsidRPr="00E306F5" w:rsidRDefault="007A7DBA" w:rsidP="00296DF5">
      <w:pPr>
        <w:autoSpaceDE w:val="0"/>
        <w:autoSpaceDN w:val="0"/>
        <w:adjustRightInd w:val="0"/>
        <w:ind w:leftChars="150" w:left="315" w:firstLineChars="50" w:firstLine="105"/>
        <w:jc w:val="left"/>
        <w:rPr>
          <w:rFonts w:asciiTheme="minorEastAsia" w:hAnsiTheme="minorEastAsia" w:cs="HG丸ｺﾞｼｯｸM-PRO"/>
          <w:color w:val="000000" w:themeColor="text1"/>
          <w:kern w:val="0"/>
          <w:szCs w:val="21"/>
        </w:rPr>
      </w:pPr>
      <w:r w:rsidRPr="00E306F5">
        <w:rPr>
          <w:rFonts w:asciiTheme="minorEastAsia" w:hAnsiTheme="minorEastAsia" w:cs="HG丸ｺﾞｼｯｸM-PRO" w:hint="eastAsia"/>
          <w:color w:val="000000" w:themeColor="text1"/>
          <w:kern w:val="0"/>
          <w:szCs w:val="21"/>
        </w:rPr>
        <w:t>サービス</w:t>
      </w:r>
      <w:r w:rsidR="00442CA3" w:rsidRPr="00E306F5">
        <w:rPr>
          <w:rFonts w:asciiTheme="minorEastAsia" w:hAnsiTheme="minorEastAsia" w:cs="HG丸ｺﾞｼｯｸM-PRO" w:hint="eastAsia"/>
          <w:color w:val="000000" w:themeColor="text1"/>
          <w:kern w:val="0"/>
          <w:szCs w:val="21"/>
        </w:rPr>
        <w:t>事業者等の紹介、その他の必要な措置を速やかに講じます。</w:t>
      </w:r>
      <w:r w:rsidR="00442CA3" w:rsidRPr="00E306F5">
        <w:rPr>
          <w:rFonts w:asciiTheme="minorEastAsia" w:hAnsiTheme="minorEastAsia" w:cs="HG丸ｺﾞｼｯｸM-PRO"/>
          <w:color w:val="000000" w:themeColor="text1"/>
          <w:kern w:val="0"/>
          <w:szCs w:val="21"/>
        </w:rPr>
        <w:t xml:space="preserve"> </w:t>
      </w:r>
    </w:p>
    <w:p w14:paraId="21B01541" w14:textId="77777777" w:rsidR="00442CA3" w:rsidRPr="00B17440" w:rsidRDefault="00442CA3" w:rsidP="00D15A59">
      <w:pPr>
        <w:pStyle w:val="a6"/>
        <w:numPr>
          <w:ilvl w:val="0"/>
          <w:numId w:val="7"/>
        </w:numPr>
        <w:autoSpaceDE w:val="0"/>
        <w:autoSpaceDN w:val="0"/>
        <w:adjustRightInd w:val="0"/>
        <w:ind w:leftChars="0"/>
        <w:jc w:val="left"/>
        <w:rPr>
          <w:rFonts w:asciiTheme="minorEastAsia" w:hAnsiTheme="minorEastAsia" w:cs="Century"/>
          <w:color w:val="000000" w:themeColor="text1"/>
          <w:kern w:val="0"/>
          <w:szCs w:val="21"/>
        </w:rPr>
      </w:pPr>
      <w:r w:rsidRPr="00B17440">
        <w:rPr>
          <w:rFonts w:asciiTheme="minorEastAsia" w:hAnsiTheme="minorEastAsia" w:cs="Century"/>
          <w:color w:val="000000" w:themeColor="text1"/>
          <w:kern w:val="0"/>
          <w:szCs w:val="21"/>
        </w:rPr>
        <w:t xml:space="preserve">受給資格等の確認 </w:t>
      </w:r>
    </w:p>
    <w:p w14:paraId="7B2C2771" w14:textId="77777777" w:rsidR="00442CA3" w:rsidRPr="00E306F5" w:rsidRDefault="007A7DBA" w:rsidP="00296DF5">
      <w:pPr>
        <w:autoSpaceDE w:val="0"/>
        <w:autoSpaceDN w:val="0"/>
        <w:adjustRightInd w:val="0"/>
        <w:ind w:leftChars="200" w:left="420"/>
        <w:jc w:val="left"/>
        <w:rPr>
          <w:rFonts w:asciiTheme="minorEastAsia" w:hAnsiTheme="minorEastAsia" w:cs="HG丸ｺﾞｼｯｸM-PRO"/>
          <w:color w:val="000000" w:themeColor="text1"/>
          <w:kern w:val="0"/>
          <w:szCs w:val="21"/>
        </w:rPr>
      </w:pPr>
      <w:r w:rsidRPr="00E306F5">
        <w:rPr>
          <w:rFonts w:asciiTheme="minorEastAsia" w:hAnsiTheme="minorEastAsia" w:cs="HG丸ｺﾞｼｯｸM-PRO" w:hint="eastAsia"/>
          <w:color w:val="000000" w:themeColor="text1"/>
          <w:kern w:val="0"/>
          <w:szCs w:val="21"/>
        </w:rPr>
        <w:t>居宅介護</w:t>
      </w:r>
      <w:r w:rsidR="00442CA3" w:rsidRPr="00E306F5">
        <w:rPr>
          <w:rFonts w:asciiTheme="minorEastAsia" w:hAnsiTheme="minorEastAsia" w:cs="HG丸ｺﾞｼｯｸM-PRO" w:hint="eastAsia"/>
          <w:color w:val="000000" w:themeColor="text1"/>
          <w:kern w:val="0"/>
          <w:szCs w:val="21"/>
        </w:rPr>
        <w:t>サービス</w:t>
      </w:r>
      <w:r w:rsidRPr="00E306F5">
        <w:rPr>
          <w:rFonts w:asciiTheme="minorEastAsia" w:hAnsiTheme="minorEastAsia" w:cs="HG丸ｺﾞｼｯｸM-PRO" w:hint="eastAsia"/>
          <w:color w:val="000000" w:themeColor="text1"/>
          <w:kern w:val="0"/>
          <w:szCs w:val="21"/>
        </w:rPr>
        <w:t>の</w:t>
      </w:r>
      <w:r w:rsidR="00442CA3" w:rsidRPr="00E306F5">
        <w:rPr>
          <w:rFonts w:asciiTheme="minorEastAsia" w:hAnsiTheme="minorEastAsia" w:cs="HG丸ｺﾞｼｯｸM-PRO" w:hint="eastAsia"/>
          <w:color w:val="000000" w:themeColor="text1"/>
          <w:kern w:val="0"/>
          <w:szCs w:val="21"/>
        </w:rPr>
        <w:t>提供を開始する際には、介護保険被保険者証の提示を受け、被保険者資格等の確認を行います。</w:t>
      </w:r>
      <w:r w:rsidR="00442CA3" w:rsidRPr="00E306F5">
        <w:rPr>
          <w:rFonts w:asciiTheme="minorEastAsia" w:hAnsiTheme="minorEastAsia" w:cs="HG丸ｺﾞｼｯｸM-PRO"/>
          <w:color w:val="000000" w:themeColor="text1"/>
          <w:kern w:val="0"/>
          <w:szCs w:val="21"/>
        </w:rPr>
        <w:t xml:space="preserve"> </w:t>
      </w:r>
    </w:p>
    <w:p w14:paraId="67F2092B" w14:textId="77777777" w:rsidR="00442CA3" w:rsidRPr="00B17440" w:rsidRDefault="00442CA3" w:rsidP="00D15A59">
      <w:pPr>
        <w:pStyle w:val="a6"/>
        <w:numPr>
          <w:ilvl w:val="0"/>
          <w:numId w:val="7"/>
        </w:numPr>
        <w:autoSpaceDE w:val="0"/>
        <w:autoSpaceDN w:val="0"/>
        <w:adjustRightInd w:val="0"/>
        <w:ind w:leftChars="0"/>
        <w:jc w:val="left"/>
        <w:rPr>
          <w:rFonts w:asciiTheme="minorEastAsia" w:hAnsiTheme="minorEastAsia" w:cs="HG丸ｺﾞｼｯｸM-PRO"/>
          <w:color w:val="000000" w:themeColor="text1"/>
          <w:kern w:val="0"/>
          <w:szCs w:val="21"/>
        </w:rPr>
      </w:pPr>
      <w:r w:rsidRPr="00B17440">
        <w:rPr>
          <w:rFonts w:asciiTheme="minorEastAsia" w:hAnsiTheme="minorEastAsia" w:cs="HG丸ｺﾞｼｯｸM-PRO" w:hint="eastAsia"/>
          <w:color w:val="000000" w:themeColor="text1"/>
          <w:kern w:val="0"/>
          <w:szCs w:val="21"/>
        </w:rPr>
        <w:t>身分証の携行</w:t>
      </w:r>
      <w:r w:rsidRPr="00B17440">
        <w:rPr>
          <w:rFonts w:asciiTheme="minorEastAsia" w:hAnsiTheme="minorEastAsia" w:cs="HG丸ｺﾞｼｯｸM-PRO"/>
          <w:color w:val="000000" w:themeColor="text1"/>
          <w:kern w:val="0"/>
          <w:szCs w:val="21"/>
        </w:rPr>
        <w:t xml:space="preserve"> </w:t>
      </w:r>
    </w:p>
    <w:p w14:paraId="4B569ED9" w14:textId="77777777" w:rsidR="00442CA3" w:rsidRPr="00E306F5" w:rsidRDefault="00442CA3" w:rsidP="00296DF5">
      <w:pPr>
        <w:autoSpaceDE w:val="0"/>
        <w:autoSpaceDN w:val="0"/>
        <w:adjustRightInd w:val="0"/>
        <w:ind w:leftChars="200" w:left="420"/>
        <w:jc w:val="left"/>
        <w:rPr>
          <w:rFonts w:asciiTheme="minorEastAsia" w:hAnsiTheme="minorEastAsia" w:cs="HG丸ｺﾞｼｯｸM-PRO"/>
          <w:color w:val="000000" w:themeColor="text1"/>
          <w:kern w:val="0"/>
          <w:szCs w:val="21"/>
        </w:rPr>
      </w:pPr>
      <w:r w:rsidRPr="00E306F5">
        <w:rPr>
          <w:rFonts w:asciiTheme="minorEastAsia" w:hAnsiTheme="minorEastAsia" w:cs="HG丸ｺﾞｼｯｸM-PRO" w:hint="eastAsia"/>
          <w:color w:val="000000" w:themeColor="text1"/>
          <w:kern w:val="0"/>
          <w:szCs w:val="21"/>
        </w:rPr>
        <w:t>訪問介護員</w:t>
      </w:r>
      <w:r w:rsidR="00C51026" w:rsidRPr="00E306F5">
        <w:rPr>
          <w:rFonts w:asciiTheme="minorEastAsia" w:hAnsiTheme="minorEastAsia" w:cs="HG丸ｺﾞｼｯｸM-PRO" w:hint="eastAsia"/>
          <w:color w:val="000000" w:themeColor="text1"/>
          <w:kern w:val="0"/>
          <w:szCs w:val="21"/>
        </w:rPr>
        <w:t>等</w:t>
      </w:r>
      <w:r w:rsidRPr="00E306F5">
        <w:rPr>
          <w:rFonts w:asciiTheme="minorEastAsia" w:hAnsiTheme="minorEastAsia" w:cs="HG丸ｺﾞｼｯｸM-PRO" w:hint="eastAsia"/>
          <w:color w:val="000000" w:themeColor="text1"/>
          <w:kern w:val="0"/>
          <w:szCs w:val="21"/>
        </w:rPr>
        <w:t>は利用者が安心して</w:t>
      </w:r>
      <w:r w:rsidR="007A7DBA" w:rsidRPr="00E306F5">
        <w:rPr>
          <w:rFonts w:asciiTheme="minorEastAsia" w:hAnsiTheme="minorEastAsia" w:cs="HG丸ｺﾞｼｯｸM-PRO" w:hint="eastAsia"/>
          <w:color w:val="000000" w:themeColor="text1"/>
          <w:kern w:val="0"/>
          <w:szCs w:val="21"/>
        </w:rPr>
        <w:t>居宅介護</w:t>
      </w:r>
      <w:r w:rsidRPr="00E306F5">
        <w:rPr>
          <w:rFonts w:asciiTheme="minorEastAsia" w:hAnsiTheme="minorEastAsia" w:cs="HG丸ｺﾞｼｯｸM-PRO" w:hint="eastAsia"/>
          <w:color w:val="000000" w:themeColor="text1"/>
          <w:kern w:val="0"/>
          <w:szCs w:val="21"/>
        </w:rPr>
        <w:t>サービスの提供を受けられるよう、身分を明らかにする名札等を携行し、求めに応じて提示します。</w:t>
      </w:r>
      <w:r w:rsidRPr="00E306F5">
        <w:rPr>
          <w:rFonts w:asciiTheme="minorEastAsia" w:hAnsiTheme="minorEastAsia" w:cs="HG丸ｺﾞｼｯｸM-PRO"/>
          <w:color w:val="000000" w:themeColor="text1"/>
          <w:kern w:val="0"/>
          <w:szCs w:val="21"/>
        </w:rPr>
        <w:t xml:space="preserve"> </w:t>
      </w:r>
    </w:p>
    <w:p w14:paraId="5518B7B5" w14:textId="77777777" w:rsidR="00442CA3" w:rsidRPr="00B17440" w:rsidRDefault="00442CA3" w:rsidP="00D15A59">
      <w:pPr>
        <w:pStyle w:val="a6"/>
        <w:numPr>
          <w:ilvl w:val="0"/>
          <w:numId w:val="7"/>
        </w:numPr>
        <w:autoSpaceDE w:val="0"/>
        <w:autoSpaceDN w:val="0"/>
        <w:adjustRightInd w:val="0"/>
        <w:ind w:leftChars="0"/>
        <w:jc w:val="left"/>
        <w:rPr>
          <w:rFonts w:asciiTheme="minorEastAsia" w:hAnsiTheme="minorEastAsia" w:cs="HG丸ｺﾞｼｯｸM-PRO"/>
          <w:color w:val="000000" w:themeColor="text1"/>
          <w:kern w:val="0"/>
          <w:szCs w:val="21"/>
        </w:rPr>
      </w:pPr>
      <w:r w:rsidRPr="00B17440">
        <w:rPr>
          <w:rFonts w:asciiTheme="minorEastAsia" w:hAnsiTheme="minorEastAsia" w:cs="HG丸ｺﾞｼｯｸM-PRO" w:hint="eastAsia"/>
          <w:color w:val="000000" w:themeColor="text1"/>
          <w:kern w:val="0"/>
          <w:szCs w:val="21"/>
        </w:rPr>
        <w:t>サービス提供記録用紙</w:t>
      </w:r>
    </w:p>
    <w:p w14:paraId="304C8288" w14:textId="77777777" w:rsidR="00442CA3" w:rsidRPr="00E306F5" w:rsidRDefault="00442CA3" w:rsidP="00296DF5">
      <w:pPr>
        <w:autoSpaceDE w:val="0"/>
        <w:autoSpaceDN w:val="0"/>
        <w:adjustRightInd w:val="0"/>
        <w:ind w:left="420" w:hangingChars="200" w:hanging="420"/>
        <w:jc w:val="left"/>
        <w:rPr>
          <w:rFonts w:asciiTheme="minorEastAsia" w:hAnsiTheme="minorEastAsia" w:cs="HG丸ｺﾞｼｯｸM-PRO"/>
          <w:color w:val="000000" w:themeColor="text1"/>
          <w:kern w:val="0"/>
          <w:szCs w:val="21"/>
        </w:rPr>
      </w:pPr>
      <w:r w:rsidRPr="00E306F5">
        <w:rPr>
          <w:rFonts w:asciiTheme="minorEastAsia" w:hAnsiTheme="minorEastAsia" w:cs="HG丸ｺﾞｼｯｸM-PRO" w:hint="eastAsia"/>
          <w:color w:val="000000" w:themeColor="text1"/>
          <w:kern w:val="0"/>
          <w:szCs w:val="21"/>
        </w:rPr>
        <w:t xml:space="preserve">　　</w:t>
      </w:r>
      <w:r w:rsidR="007A7DBA" w:rsidRPr="00E306F5">
        <w:rPr>
          <w:rFonts w:asciiTheme="minorEastAsia" w:hAnsiTheme="minorEastAsia" w:cs="HG丸ｺﾞｼｯｸM-PRO" w:hint="eastAsia"/>
          <w:color w:val="000000" w:themeColor="text1"/>
          <w:kern w:val="0"/>
          <w:szCs w:val="21"/>
        </w:rPr>
        <w:t>居宅介護サービスを</w:t>
      </w:r>
      <w:r w:rsidRPr="00E306F5">
        <w:rPr>
          <w:rFonts w:asciiTheme="minorEastAsia" w:hAnsiTheme="minorEastAsia" w:cs="HG丸ｺﾞｼｯｸM-PRO" w:hint="eastAsia"/>
          <w:color w:val="000000" w:themeColor="text1"/>
          <w:kern w:val="0"/>
          <w:szCs w:val="21"/>
        </w:rPr>
        <w:t>提供</w:t>
      </w:r>
      <w:r w:rsidR="007A7DBA" w:rsidRPr="00E306F5">
        <w:rPr>
          <w:rFonts w:asciiTheme="minorEastAsia" w:hAnsiTheme="minorEastAsia" w:cs="HG丸ｺﾞｼｯｸM-PRO" w:hint="eastAsia"/>
          <w:color w:val="000000" w:themeColor="text1"/>
          <w:kern w:val="0"/>
          <w:szCs w:val="21"/>
        </w:rPr>
        <w:t>した</w:t>
      </w:r>
      <w:r w:rsidRPr="00E306F5">
        <w:rPr>
          <w:rFonts w:asciiTheme="minorEastAsia" w:hAnsiTheme="minorEastAsia" w:cs="HG丸ｺﾞｼｯｸM-PRO" w:hint="eastAsia"/>
          <w:color w:val="000000" w:themeColor="text1"/>
          <w:kern w:val="0"/>
          <w:szCs w:val="21"/>
        </w:rPr>
        <w:t>記録については、モバイ</w:t>
      </w:r>
      <w:r w:rsidR="005044D5" w:rsidRPr="00E306F5">
        <w:rPr>
          <w:rFonts w:asciiTheme="minorEastAsia" w:hAnsiTheme="minorEastAsia" w:cs="HG丸ｺﾞｼｯｸM-PRO" w:hint="eastAsia"/>
          <w:color w:val="000000" w:themeColor="text1"/>
          <w:kern w:val="0"/>
          <w:szCs w:val="21"/>
        </w:rPr>
        <w:t>ル端末を活用して記録を行います。記録用紙については、利用者又は</w:t>
      </w:r>
      <w:r w:rsidRPr="00E306F5">
        <w:rPr>
          <w:rFonts w:asciiTheme="minorEastAsia" w:hAnsiTheme="minorEastAsia" w:cs="HG丸ｺﾞｼｯｸM-PRO" w:hint="eastAsia"/>
          <w:color w:val="000000" w:themeColor="text1"/>
          <w:kern w:val="0"/>
          <w:szCs w:val="21"/>
        </w:rPr>
        <w:t>家族から申し出があった場合に提示します。</w:t>
      </w:r>
    </w:p>
    <w:p w14:paraId="48813FE1" w14:textId="14A972AD" w:rsidR="00B17440" w:rsidRPr="000F2343" w:rsidRDefault="00442CA3" w:rsidP="000F2343">
      <w:pPr>
        <w:pStyle w:val="a6"/>
        <w:numPr>
          <w:ilvl w:val="0"/>
          <w:numId w:val="7"/>
        </w:numPr>
        <w:autoSpaceDE w:val="0"/>
        <w:autoSpaceDN w:val="0"/>
        <w:adjustRightInd w:val="0"/>
        <w:ind w:leftChars="0"/>
        <w:jc w:val="left"/>
        <w:rPr>
          <w:rFonts w:asciiTheme="minorEastAsia" w:hAnsiTheme="minorEastAsia" w:cs="HG丸ｺﾞｼｯｸM-PRO"/>
          <w:color w:val="000000" w:themeColor="text1"/>
          <w:kern w:val="0"/>
          <w:szCs w:val="21"/>
        </w:rPr>
      </w:pPr>
      <w:r w:rsidRPr="00B17440">
        <w:rPr>
          <w:rFonts w:asciiTheme="minorEastAsia" w:hAnsiTheme="minorEastAsia" w:cs="HG丸ｺﾞｼｯｸM-PRO" w:hint="eastAsia"/>
          <w:color w:val="000000" w:themeColor="text1"/>
          <w:kern w:val="0"/>
          <w:szCs w:val="21"/>
        </w:rPr>
        <w:t>事業の開始年月日</w:t>
      </w:r>
    </w:p>
    <w:p w14:paraId="25EF588D" w14:textId="605D60A0" w:rsidR="00A81BEE" w:rsidRDefault="00A81BEE" w:rsidP="007C0BB6">
      <w:pPr>
        <w:pStyle w:val="a6"/>
        <w:autoSpaceDE w:val="0"/>
        <w:autoSpaceDN w:val="0"/>
        <w:adjustRightInd w:val="0"/>
        <w:ind w:leftChars="0" w:left="420" w:firstLineChars="50" w:firstLine="105"/>
        <w:jc w:val="left"/>
        <w:rPr>
          <w:rFonts w:asciiTheme="minorEastAsia" w:hAnsiTheme="minorEastAsia" w:cs="HG丸ｺﾞｼｯｸM-PRO"/>
          <w:kern w:val="0"/>
          <w:szCs w:val="21"/>
        </w:rPr>
      </w:pPr>
      <w:r>
        <w:rPr>
          <w:rFonts w:asciiTheme="minorEastAsia" w:hAnsiTheme="minorEastAsia" w:cs="HG丸ｺﾞｼｯｸM-PRO" w:hint="eastAsia"/>
          <w:kern w:val="0"/>
          <w:szCs w:val="21"/>
        </w:rPr>
        <w:t>202</w:t>
      </w:r>
      <w:r w:rsidR="000F2343">
        <w:rPr>
          <w:rFonts w:asciiTheme="minorEastAsia" w:hAnsiTheme="minorEastAsia" w:cs="HG丸ｺﾞｼｯｸM-PRO" w:hint="eastAsia"/>
          <w:kern w:val="0"/>
          <w:szCs w:val="21"/>
        </w:rPr>
        <w:t>3</w:t>
      </w:r>
      <w:r>
        <w:rPr>
          <w:rFonts w:asciiTheme="minorEastAsia" w:hAnsiTheme="minorEastAsia" w:cs="HG丸ｺﾞｼｯｸM-PRO" w:hint="eastAsia"/>
          <w:kern w:val="0"/>
          <w:szCs w:val="21"/>
        </w:rPr>
        <w:t>年1</w:t>
      </w:r>
      <w:r w:rsidR="00112947">
        <w:rPr>
          <w:rFonts w:asciiTheme="minorEastAsia" w:hAnsiTheme="minorEastAsia" w:cs="HG丸ｺﾞｼｯｸM-PRO" w:hint="eastAsia"/>
          <w:kern w:val="0"/>
          <w:szCs w:val="21"/>
        </w:rPr>
        <w:t>1</w:t>
      </w:r>
      <w:r>
        <w:rPr>
          <w:rFonts w:asciiTheme="minorEastAsia" w:hAnsiTheme="minorEastAsia" w:cs="HG丸ｺﾞｼｯｸM-PRO" w:hint="eastAsia"/>
          <w:kern w:val="0"/>
          <w:szCs w:val="21"/>
        </w:rPr>
        <w:t>月1日（定期巡回・随時対応型訪問介護看護）</w:t>
      </w:r>
    </w:p>
    <w:p w14:paraId="496493AF" w14:textId="4CF10B05" w:rsidR="000850F3" w:rsidRPr="00464419" w:rsidRDefault="000850F3" w:rsidP="007C0BB6">
      <w:pPr>
        <w:pStyle w:val="a6"/>
        <w:autoSpaceDE w:val="0"/>
        <w:autoSpaceDN w:val="0"/>
        <w:adjustRightInd w:val="0"/>
        <w:ind w:leftChars="0" w:left="420" w:firstLineChars="50" w:firstLine="105"/>
        <w:jc w:val="left"/>
        <w:rPr>
          <w:rFonts w:asciiTheme="minorEastAsia" w:hAnsiTheme="minorEastAsia" w:cs="HG丸ｺﾞｼｯｸM-PRO"/>
          <w:kern w:val="0"/>
          <w:szCs w:val="21"/>
        </w:rPr>
      </w:pPr>
      <w:r>
        <w:rPr>
          <w:rFonts w:asciiTheme="minorEastAsia" w:hAnsiTheme="minorEastAsia" w:cs="HG丸ｺﾞｼｯｸM-PRO" w:hint="eastAsia"/>
          <w:kern w:val="0"/>
          <w:szCs w:val="21"/>
        </w:rPr>
        <w:t>2</w:t>
      </w:r>
      <w:r>
        <w:rPr>
          <w:rFonts w:asciiTheme="minorEastAsia" w:hAnsiTheme="minorEastAsia" w:cs="HG丸ｺﾞｼｯｸM-PRO"/>
          <w:kern w:val="0"/>
          <w:szCs w:val="21"/>
        </w:rPr>
        <w:t>023</w:t>
      </w:r>
      <w:r>
        <w:rPr>
          <w:rFonts w:asciiTheme="minorEastAsia" w:hAnsiTheme="minorEastAsia" w:cs="HG丸ｺﾞｼｯｸM-PRO" w:hint="eastAsia"/>
          <w:kern w:val="0"/>
          <w:szCs w:val="21"/>
        </w:rPr>
        <w:t>年</w:t>
      </w:r>
      <w:r w:rsidR="00112947">
        <w:rPr>
          <w:rFonts w:asciiTheme="minorEastAsia" w:hAnsiTheme="minorEastAsia" w:cs="HG丸ｺﾞｼｯｸM-PRO" w:hint="eastAsia"/>
          <w:kern w:val="0"/>
          <w:szCs w:val="21"/>
        </w:rPr>
        <w:t>11</w:t>
      </w:r>
      <w:r>
        <w:rPr>
          <w:rFonts w:asciiTheme="minorEastAsia" w:hAnsiTheme="minorEastAsia" w:cs="HG丸ｺﾞｼｯｸM-PRO" w:hint="eastAsia"/>
          <w:kern w:val="0"/>
          <w:szCs w:val="21"/>
        </w:rPr>
        <w:t>月1日（夜間対応型訪問介護）</w:t>
      </w:r>
    </w:p>
    <w:p w14:paraId="4185386E" w14:textId="1EF1187D" w:rsidR="00B17440" w:rsidRPr="00727B53" w:rsidRDefault="00B17440" w:rsidP="00727B53">
      <w:pPr>
        <w:pStyle w:val="a6"/>
        <w:numPr>
          <w:ilvl w:val="0"/>
          <w:numId w:val="7"/>
        </w:numPr>
        <w:ind w:leftChars="0"/>
        <w:rPr>
          <w:rFonts w:asciiTheme="minorEastAsia" w:hAnsiTheme="minorEastAsia" w:cs="HG丸ｺﾞｼｯｸM-PRO"/>
          <w:color w:val="000000" w:themeColor="text1"/>
          <w:kern w:val="0"/>
          <w:szCs w:val="21"/>
        </w:rPr>
      </w:pPr>
      <w:r w:rsidRPr="00B17440">
        <w:rPr>
          <w:rFonts w:asciiTheme="minorEastAsia" w:hAnsiTheme="minorEastAsia" w:cs="HG丸ｺﾞｼｯｸM-PRO" w:hint="eastAsia"/>
          <w:color w:val="000000" w:themeColor="text1"/>
          <w:kern w:val="0"/>
          <w:szCs w:val="21"/>
        </w:rPr>
        <w:t>当事業所は、事務室・相談室及び感染症予防に必要な設備または備品を備えます。</w:t>
      </w:r>
    </w:p>
    <w:p w14:paraId="2ED29A9F" w14:textId="77777777" w:rsidR="00442CA3" w:rsidRPr="00B17440" w:rsidRDefault="00442CA3" w:rsidP="00D15A59">
      <w:pPr>
        <w:pStyle w:val="a6"/>
        <w:widowControl/>
        <w:numPr>
          <w:ilvl w:val="0"/>
          <w:numId w:val="2"/>
        </w:numPr>
        <w:ind w:leftChars="0"/>
        <w:jc w:val="left"/>
        <w:rPr>
          <w:rFonts w:asciiTheme="minorEastAsia" w:hAnsiTheme="minorEastAsia"/>
          <w:b/>
          <w:color w:val="000000" w:themeColor="text1"/>
          <w:szCs w:val="21"/>
        </w:rPr>
      </w:pPr>
      <w:r w:rsidRPr="00B17440">
        <w:rPr>
          <w:rFonts w:asciiTheme="minorEastAsia" w:hAnsiTheme="minorEastAsia" w:hint="eastAsia"/>
          <w:b/>
          <w:color w:val="000000" w:themeColor="text1"/>
          <w:szCs w:val="21"/>
        </w:rPr>
        <w:t>勤務体制の確保等</w:t>
      </w:r>
      <w:r w:rsidRPr="00B17440">
        <w:rPr>
          <w:rFonts w:asciiTheme="minorEastAsia" w:hAnsiTheme="minorEastAsia"/>
          <w:b/>
          <w:color w:val="000000" w:themeColor="text1"/>
          <w:szCs w:val="21"/>
        </w:rPr>
        <w:t xml:space="preserve"> </w:t>
      </w:r>
    </w:p>
    <w:p w14:paraId="60828440" w14:textId="77777777" w:rsidR="00442CA3" w:rsidRPr="00E306F5" w:rsidRDefault="00442CA3" w:rsidP="00D15A59">
      <w:pPr>
        <w:pStyle w:val="Default"/>
        <w:numPr>
          <w:ilvl w:val="0"/>
          <w:numId w:val="1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当事業所は、利用者に対し適切な</w:t>
      </w:r>
      <w:r w:rsidR="007A7DBA" w:rsidRPr="00E306F5">
        <w:rPr>
          <w:rFonts w:asciiTheme="minorEastAsia" w:eastAsiaTheme="minorEastAsia" w:hAnsiTheme="minorEastAsia" w:hint="eastAsia"/>
          <w:color w:val="000000" w:themeColor="text1"/>
          <w:sz w:val="21"/>
          <w:szCs w:val="21"/>
        </w:rPr>
        <w:t>居宅介護</w:t>
      </w:r>
      <w:r w:rsidRPr="00E306F5">
        <w:rPr>
          <w:rFonts w:asciiTheme="minorEastAsia" w:eastAsiaTheme="minorEastAsia" w:hAnsiTheme="minorEastAsia" w:hint="eastAsia"/>
          <w:color w:val="000000" w:themeColor="text1"/>
          <w:sz w:val="21"/>
          <w:szCs w:val="21"/>
        </w:rPr>
        <w:t>サービスを提供できるよう、</w:t>
      </w:r>
      <w:r w:rsidR="00C51026" w:rsidRPr="00E306F5">
        <w:rPr>
          <w:rFonts w:asciiTheme="minorEastAsia" w:eastAsiaTheme="minorEastAsia" w:hAnsiTheme="minorEastAsia" w:hint="eastAsia"/>
          <w:color w:val="000000" w:themeColor="text1"/>
          <w:sz w:val="21"/>
          <w:szCs w:val="21"/>
        </w:rPr>
        <w:t>適切な</w:t>
      </w:r>
      <w:r w:rsidRPr="00E306F5">
        <w:rPr>
          <w:rFonts w:asciiTheme="minorEastAsia" w:eastAsiaTheme="minorEastAsia" w:hAnsiTheme="minorEastAsia" w:hint="eastAsia"/>
          <w:color w:val="000000" w:themeColor="text1"/>
          <w:sz w:val="21"/>
          <w:szCs w:val="21"/>
        </w:rPr>
        <w:t>勤務の体制を定めます。</w:t>
      </w:r>
      <w:r w:rsidRPr="00E306F5">
        <w:rPr>
          <w:rFonts w:asciiTheme="minorEastAsia" w:eastAsiaTheme="minorEastAsia" w:hAnsiTheme="minorEastAsia"/>
          <w:color w:val="000000" w:themeColor="text1"/>
          <w:sz w:val="21"/>
          <w:szCs w:val="21"/>
        </w:rPr>
        <w:t xml:space="preserve"> </w:t>
      </w:r>
    </w:p>
    <w:p w14:paraId="0A1877D3" w14:textId="77777777" w:rsidR="00442CA3" w:rsidRPr="00E306F5" w:rsidRDefault="00442CA3" w:rsidP="00D15A59">
      <w:pPr>
        <w:pStyle w:val="Default"/>
        <w:numPr>
          <w:ilvl w:val="0"/>
          <w:numId w:val="11"/>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事業所は従業者の資質向上のために次のとおり研修の機会を確保します。</w:t>
      </w:r>
      <w:r w:rsidRPr="00E306F5">
        <w:rPr>
          <w:rFonts w:asciiTheme="minorEastAsia" w:eastAsiaTheme="minorEastAsia" w:hAnsiTheme="minorEastAsia"/>
          <w:color w:val="000000" w:themeColor="text1"/>
          <w:sz w:val="21"/>
          <w:szCs w:val="21"/>
        </w:rPr>
        <w:t xml:space="preserve"> </w:t>
      </w:r>
    </w:p>
    <w:p w14:paraId="67B994B2" w14:textId="77777777" w:rsidR="00442CA3" w:rsidRPr="00E306F5" w:rsidRDefault="00B17440" w:rsidP="00D15A59">
      <w:pPr>
        <w:pStyle w:val="Default"/>
        <w:numPr>
          <w:ilvl w:val="1"/>
          <w:numId w:val="12"/>
        </w:numPr>
        <w:ind w:left="851"/>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442CA3" w:rsidRPr="00E306F5">
        <w:rPr>
          <w:rFonts w:asciiTheme="minorEastAsia" w:eastAsiaTheme="minorEastAsia" w:hAnsiTheme="minorEastAsia" w:hint="eastAsia"/>
          <w:color w:val="000000" w:themeColor="text1"/>
          <w:sz w:val="21"/>
          <w:szCs w:val="21"/>
        </w:rPr>
        <w:t>採用時研修</w:t>
      </w:r>
      <w:r w:rsidR="00442CA3" w:rsidRPr="00E306F5">
        <w:rPr>
          <w:rFonts w:asciiTheme="minorEastAsia" w:eastAsiaTheme="minorEastAsia" w:hAnsiTheme="minorEastAsia"/>
          <w:color w:val="000000" w:themeColor="text1"/>
          <w:sz w:val="21"/>
          <w:szCs w:val="21"/>
        </w:rPr>
        <w:t xml:space="preserve"> </w:t>
      </w:r>
      <w:r w:rsidR="00442CA3" w:rsidRPr="00E306F5">
        <w:rPr>
          <w:rFonts w:asciiTheme="minorEastAsia" w:eastAsiaTheme="minorEastAsia" w:hAnsiTheme="minorEastAsia" w:hint="eastAsia"/>
          <w:color w:val="000000" w:themeColor="text1"/>
          <w:sz w:val="21"/>
          <w:szCs w:val="21"/>
        </w:rPr>
        <w:t>採用後１か月以内</w:t>
      </w:r>
      <w:r w:rsidR="00442CA3" w:rsidRPr="00E306F5">
        <w:rPr>
          <w:rFonts w:asciiTheme="minorEastAsia" w:eastAsiaTheme="minorEastAsia" w:hAnsiTheme="minorEastAsia"/>
          <w:color w:val="000000" w:themeColor="text1"/>
          <w:sz w:val="21"/>
          <w:szCs w:val="21"/>
        </w:rPr>
        <w:t xml:space="preserve"> </w:t>
      </w:r>
    </w:p>
    <w:p w14:paraId="558A4F99" w14:textId="77777777" w:rsidR="00442CA3" w:rsidRPr="00E306F5" w:rsidRDefault="00B17440" w:rsidP="00D15A59">
      <w:pPr>
        <w:pStyle w:val="Default"/>
        <w:numPr>
          <w:ilvl w:val="1"/>
          <w:numId w:val="12"/>
        </w:numPr>
        <w:ind w:left="851"/>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442CA3" w:rsidRPr="00E306F5">
        <w:rPr>
          <w:rFonts w:asciiTheme="minorEastAsia" w:eastAsiaTheme="minorEastAsia" w:hAnsiTheme="minorEastAsia" w:hint="eastAsia"/>
          <w:color w:val="000000" w:themeColor="text1"/>
          <w:sz w:val="21"/>
          <w:szCs w:val="21"/>
        </w:rPr>
        <w:t>定期的研修　適宜</w:t>
      </w:r>
      <w:r w:rsidR="00442CA3" w:rsidRPr="00E306F5">
        <w:rPr>
          <w:rFonts w:asciiTheme="minorEastAsia" w:eastAsiaTheme="minorEastAsia" w:hAnsiTheme="minorEastAsia"/>
          <w:color w:val="000000" w:themeColor="text1"/>
          <w:sz w:val="21"/>
          <w:szCs w:val="21"/>
        </w:rPr>
        <w:t xml:space="preserve"> </w:t>
      </w:r>
    </w:p>
    <w:p w14:paraId="60ADC5E8" w14:textId="77777777" w:rsidR="00442CA3" w:rsidRPr="00E306F5" w:rsidRDefault="007A7DBA" w:rsidP="00D15A59">
      <w:pPr>
        <w:pStyle w:val="Default"/>
        <w:numPr>
          <w:ilvl w:val="0"/>
          <w:numId w:val="2"/>
        </w:numPr>
        <w:rPr>
          <w:rFonts w:asciiTheme="minorEastAsia" w:eastAsiaTheme="minorEastAsia" w:hAnsiTheme="minorEastAsia"/>
          <w:b/>
          <w:color w:val="000000" w:themeColor="text1"/>
          <w:sz w:val="21"/>
          <w:szCs w:val="21"/>
        </w:rPr>
      </w:pPr>
      <w:r w:rsidRPr="00E306F5">
        <w:rPr>
          <w:rFonts w:asciiTheme="minorEastAsia" w:eastAsiaTheme="minorEastAsia" w:hAnsiTheme="minorEastAsia" w:hint="eastAsia"/>
          <w:b/>
          <w:color w:val="000000" w:themeColor="text1"/>
          <w:sz w:val="21"/>
          <w:szCs w:val="21"/>
        </w:rPr>
        <w:t>居宅介護</w:t>
      </w:r>
      <w:r w:rsidR="00442CA3" w:rsidRPr="00E306F5">
        <w:rPr>
          <w:rFonts w:asciiTheme="minorEastAsia" w:eastAsiaTheme="minorEastAsia" w:hAnsiTheme="minorEastAsia" w:hint="eastAsia"/>
          <w:b/>
          <w:color w:val="000000" w:themeColor="text1"/>
          <w:sz w:val="21"/>
          <w:szCs w:val="21"/>
        </w:rPr>
        <w:t>サービスの終了に伴う援助について</w:t>
      </w:r>
      <w:r w:rsidR="00442CA3" w:rsidRPr="00E306F5">
        <w:rPr>
          <w:rFonts w:asciiTheme="minorEastAsia" w:eastAsiaTheme="minorEastAsia" w:hAnsiTheme="minorEastAsia"/>
          <w:b/>
          <w:color w:val="000000" w:themeColor="text1"/>
          <w:sz w:val="21"/>
          <w:szCs w:val="21"/>
        </w:rPr>
        <w:t xml:space="preserve"> </w:t>
      </w:r>
    </w:p>
    <w:p w14:paraId="058E3E1C" w14:textId="77777777" w:rsidR="00442CA3" w:rsidRPr="00E306F5" w:rsidRDefault="00442CA3" w:rsidP="00442CA3">
      <w:pPr>
        <w:pStyle w:val="Default"/>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利用者は以下の事由により、</w:t>
      </w:r>
      <w:r w:rsidR="007A7DBA" w:rsidRPr="00E306F5">
        <w:rPr>
          <w:rFonts w:asciiTheme="minorEastAsia" w:eastAsiaTheme="minorEastAsia" w:hAnsiTheme="minorEastAsia" w:hint="eastAsia"/>
          <w:color w:val="000000" w:themeColor="text1"/>
          <w:sz w:val="21"/>
          <w:szCs w:val="21"/>
        </w:rPr>
        <w:t>居宅介護</w:t>
      </w:r>
      <w:r w:rsidRPr="00E306F5">
        <w:rPr>
          <w:rFonts w:asciiTheme="minorEastAsia" w:eastAsiaTheme="minorEastAsia" w:hAnsiTheme="minorEastAsia" w:hint="eastAsia"/>
          <w:color w:val="000000" w:themeColor="text1"/>
          <w:sz w:val="21"/>
          <w:szCs w:val="21"/>
        </w:rPr>
        <w:t>サービスを終了・変更することができます。</w:t>
      </w:r>
      <w:r w:rsidRPr="00E306F5">
        <w:rPr>
          <w:rFonts w:asciiTheme="minorEastAsia" w:eastAsiaTheme="minorEastAsia" w:hAnsiTheme="minorEastAsia"/>
          <w:color w:val="000000" w:themeColor="text1"/>
          <w:sz w:val="21"/>
          <w:szCs w:val="21"/>
        </w:rPr>
        <w:t xml:space="preserve"> </w:t>
      </w:r>
    </w:p>
    <w:p w14:paraId="3CF17012" w14:textId="77777777" w:rsidR="00442CA3" w:rsidRPr="00E306F5" w:rsidRDefault="00442CA3" w:rsidP="00D15A59">
      <w:pPr>
        <w:pStyle w:val="Default"/>
        <w:numPr>
          <w:ilvl w:val="0"/>
          <w:numId w:val="13"/>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要介護認定により利用者の心身の状態が自立と判断された場合</w:t>
      </w:r>
      <w:r w:rsidRPr="00E306F5">
        <w:rPr>
          <w:rFonts w:asciiTheme="minorEastAsia" w:eastAsiaTheme="minorEastAsia" w:hAnsiTheme="minorEastAsia"/>
          <w:color w:val="000000" w:themeColor="text1"/>
          <w:sz w:val="21"/>
          <w:szCs w:val="21"/>
        </w:rPr>
        <w:t xml:space="preserve"> </w:t>
      </w:r>
    </w:p>
    <w:p w14:paraId="15652959" w14:textId="77777777" w:rsidR="00442CA3" w:rsidRPr="00E306F5" w:rsidRDefault="00442CA3" w:rsidP="00D15A59">
      <w:pPr>
        <w:pStyle w:val="Default"/>
        <w:numPr>
          <w:ilvl w:val="0"/>
          <w:numId w:val="13"/>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利用者から契約解除の申し出があった場合</w:t>
      </w:r>
      <w:r w:rsidRPr="00E306F5">
        <w:rPr>
          <w:rFonts w:asciiTheme="minorEastAsia" w:eastAsiaTheme="minorEastAsia" w:hAnsiTheme="minorEastAsia"/>
          <w:color w:val="000000" w:themeColor="text1"/>
          <w:sz w:val="21"/>
          <w:szCs w:val="21"/>
        </w:rPr>
        <w:t xml:space="preserve"> </w:t>
      </w:r>
    </w:p>
    <w:p w14:paraId="64F007C2" w14:textId="77777777" w:rsidR="00442CA3" w:rsidRPr="00B17440" w:rsidRDefault="005044D5" w:rsidP="00D15A59">
      <w:pPr>
        <w:pStyle w:val="a6"/>
        <w:numPr>
          <w:ilvl w:val="0"/>
          <w:numId w:val="13"/>
        </w:numPr>
        <w:ind w:leftChars="0"/>
        <w:rPr>
          <w:rFonts w:asciiTheme="minorEastAsia" w:hAnsiTheme="minorEastAsia"/>
          <w:color w:val="000000" w:themeColor="text1"/>
          <w:szCs w:val="21"/>
        </w:rPr>
      </w:pPr>
      <w:r w:rsidRPr="00B17440">
        <w:rPr>
          <w:rFonts w:asciiTheme="minorEastAsia" w:hAnsiTheme="minorEastAsia" w:hint="eastAsia"/>
          <w:color w:val="000000" w:themeColor="text1"/>
          <w:szCs w:val="21"/>
        </w:rPr>
        <w:t>利用者及び</w:t>
      </w:r>
      <w:r w:rsidR="00442CA3" w:rsidRPr="00B17440">
        <w:rPr>
          <w:rFonts w:asciiTheme="minorEastAsia" w:hAnsiTheme="minorEastAsia" w:hint="eastAsia"/>
          <w:color w:val="000000" w:themeColor="text1"/>
          <w:szCs w:val="21"/>
        </w:rPr>
        <w:t>家族の故意または重大な過失により、契約の継続が困難な場合</w:t>
      </w:r>
    </w:p>
    <w:p w14:paraId="676681CE" w14:textId="77777777" w:rsidR="00442CA3" w:rsidRPr="00E306F5" w:rsidRDefault="00442CA3" w:rsidP="00D15A59">
      <w:pPr>
        <w:pStyle w:val="Default"/>
        <w:numPr>
          <w:ilvl w:val="0"/>
          <w:numId w:val="13"/>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事業所のやむを得ない事情による契約の継続が困難な場合</w:t>
      </w:r>
      <w:r w:rsidRPr="00E306F5">
        <w:rPr>
          <w:rFonts w:asciiTheme="minorEastAsia" w:eastAsiaTheme="minorEastAsia" w:hAnsiTheme="minorEastAsia"/>
          <w:color w:val="000000" w:themeColor="text1"/>
          <w:sz w:val="21"/>
          <w:szCs w:val="21"/>
        </w:rPr>
        <w:t xml:space="preserve"> </w:t>
      </w:r>
    </w:p>
    <w:p w14:paraId="628E9DFD" w14:textId="77777777" w:rsidR="00442CA3" w:rsidRPr="00E306F5" w:rsidRDefault="00442CA3" w:rsidP="00D15A59">
      <w:pPr>
        <w:pStyle w:val="Default"/>
        <w:numPr>
          <w:ilvl w:val="0"/>
          <w:numId w:val="13"/>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利用者が死亡した場合</w:t>
      </w:r>
      <w:r w:rsidRPr="00E306F5">
        <w:rPr>
          <w:rFonts w:asciiTheme="minorEastAsia" w:eastAsiaTheme="minorEastAsia" w:hAnsiTheme="minorEastAsia"/>
          <w:color w:val="000000" w:themeColor="text1"/>
          <w:sz w:val="21"/>
          <w:szCs w:val="21"/>
        </w:rPr>
        <w:t xml:space="preserve"> </w:t>
      </w:r>
    </w:p>
    <w:p w14:paraId="144FF12B" w14:textId="6293C2E3" w:rsidR="00442CA3" w:rsidRDefault="00442CA3" w:rsidP="00D15A59">
      <w:pPr>
        <w:pStyle w:val="Default"/>
        <w:numPr>
          <w:ilvl w:val="0"/>
          <w:numId w:val="13"/>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サービスが終了する場合には、事業所は利用者の置かれている環境等を勘案し、必要な支援を行うよう努めます。</w:t>
      </w:r>
      <w:r w:rsidRPr="00E306F5">
        <w:rPr>
          <w:rFonts w:asciiTheme="minorEastAsia" w:eastAsiaTheme="minorEastAsia" w:hAnsiTheme="minorEastAsia"/>
          <w:color w:val="000000" w:themeColor="text1"/>
          <w:sz w:val="21"/>
          <w:szCs w:val="21"/>
        </w:rPr>
        <w:t xml:space="preserve"> </w:t>
      </w:r>
    </w:p>
    <w:p w14:paraId="59A8674A" w14:textId="77777777" w:rsidR="000F2343" w:rsidRPr="00E306F5" w:rsidRDefault="000F2343" w:rsidP="000F2343">
      <w:pPr>
        <w:pStyle w:val="Default"/>
        <w:rPr>
          <w:rFonts w:asciiTheme="minorEastAsia" w:eastAsiaTheme="minorEastAsia" w:hAnsiTheme="minorEastAsia"/>
          <w:color w:val="000000" w:themeColor="text1"/>
          <w:sz w:val="21"/>
          <w:szCs w:val="21"/>
        </w:rPr>
      </w:pPr>
    </w:p>
    <w:p w14:paraId="0F93167D" w14:textId="77777777" w:rsidR="00442CA3" w:rsidRPr="00E306F5" w:rsidRDefault="007A7DBA" w:rsidP="00D15A59">
      <w:pPr>
        <w:pStyle w:val="Default"/>
        <w:numPr>
          <w:ilvl w:val="0"/>
          <w:numId w:val="2"/>
        </w:numPr>
        <w:rPr>
          <w:rFonts w:asciiTheme="minorEastAsia" w:eastAsiaTheme="minorEastAsia" w:hAnsiTheme="minorEastAsia"/>
          <w:b/>
          <w:color w:val="000000" w:themeColor="text1"/>
          <w:sz w:val="21"/>
          <w:szCs w:val="21"/>
        </w:rPr>
      </w:pPr>
      <w:r w:rsidRPr="00E306F5">
        <w:rPr>
          <w:rFonts w:asciiTheme="minorEastAsia" w:eastAsiaTheme="minorEastAsia" w:hAnsiTheme="minorEastAsia" w:hint="eastAsia"/>
          <w:b/>
          <w:color w:val="000000" w:themeColor="text1"/>
          <w:sz w:val="21"/>
          <w:szCs w:val="21"/>
        </w:rPr>
        <w:t>居宅介護サービス</w:t>
      </w:r>
      <w:r w:rsidR="00442CA3" w:rsidRPr="00E306F5">
        <w:rPr>
          <w:rFonts w:asciiTheme="minorEastAsia" w:eastAsiaTheme="minorEastAsia" w:hAnsiTheme="minorEastAsia" w:hint="eastAsia"/>
          <w:b/>
          <w:color w:val="000000" w:themeColor="text1"/>
          <w:sz w:val="21"/>
          <w:szCs w:val="21"/>
        </w:rPr>
        <w:t>に関する相談・苦情の受付について</w:t>
      </w:r>
      <w:r w:rsidR="00442CA3" w:rsidRPr="00E306F5">
        <w:rPr>
          <w:rFonts w:asciiTheme="minorEastAsia" w:eastAsiaTheme="minorEastAsia" w:hAnsiTheme="minorEastAsia"/>
          <w:b/>
          <w:color w:val="000000" w:themeColor="text1"/>
          <w:sz w:val="21"/>
          <w:szCs w:val="21"/>
        </w:rPr>
        <w:t xml:space="preserve"> </w:t>
      </w:r>
      <w:r w:rsidR="00442CA3" w:rsidRPr="00E306F5">
        <w:rPr>
          <w:rFonts w:asciiTheme="minorEastAsia" w:eastAsiaTheme="minorEastAsia" w:hAnsiTheme="minorEastAsia" w:hint="eastAsia"/>
          <w:b/>
          <w:color w:val="000000" w:themeColor="text1"/>
          <w:sz w:val="21"/>
          <w:szCs w:val="21"/>
        </w:rPr>
        <w:t>（契約書第</w:t>
      </w:r>
      <w:r w:rsidR="00596C2D" w:rsidRPr="00E306F5">
        <w:rPr>
          <w:rFonts w:asciiTheme="minorEastAsia" w:eastAsiaTheme="minorEastAsia" w:hAnsiTheme="minorEastAsia" w:hint="eastAsia"/>
          <w:b/>
          <w:color w:val="000000" w:themeColor="text1"/>
          <w:sz w:val="21"/>
          <w:szCs w:val="21"/>
        </w:rPr>
        <w:t>８</w:t>
      </w:r>
      <w:r w:rsidR="00442CA3" w:rsidRPr="00E306F5">
        <w:rPr>
          <w:rFonts w:asciiTheme="minorEastAsia" w:eastAsiaTheme="minorEastAsia" w:hAnsiTheme="minorEastAsia" w:hint="eastAsia"/>
          <w:b/>
          <w:color w:val="000000" w:themeColor="text1"/>
          <w:sz w:val="21"/>
          <w:szCs w:val="21"/>
        </w:rPr>
        <w:t>条参照）</w:t>
      </w:r>
      <w:r w:rsidR="00442CA3" w:rsidRPr="00E306F5">
        <w:rPr>
          <w:rFonts w:asciiTheme="minorEastAsia" w:eastAsiaTheme="minorEastAsia" w:hAnsiTheme="minorEastAsia"/>
          <w:b/>
          <w:color w:val="000000" w:themeColor="text1"/>
          <w:sz w:val="21"/>
          <w:szCs w:val="21"/>
        </w:rPr>
        <w:t xml:space="preserve"> </w:t>
      </w:r>
    </w:p>
    <w:p w14:paraId="18D27DE6" w14:textId="77777777" w:rsidR="00442CA3" w:rsidRPr="00E306F5" w:rsidRDefault="00442CA3" w:rsidP="00D15A59">
      <w:pPr>
        <w:pStyle w:val="Default"/>
        <w:numPr>
          <w:ilvl w:val="0"/>
          <w:numId w:val="14"/>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当事業所における苦情の受付</w:t>
      </w:r>
      <w:r w:rsidRPr="00E306F5">
        <w:rPr>
          <w:rFonts w:asciiTheme="minorEastAsia" w:eastAsiaTheme="minorEastAsia" w:hAnsiTheme="minorEastAsia"/>
          <w:color w:val="000000" w:themeColor="text1"/>
          <w:sz w:val="21"/>
          <w:szCs w:val="21"/>
        </w:rPr>
        <w:t xml:space="preserve"> </w:t>
      </w:r>
    </w:p>
    <w:p w14:paraId="5E3494C7" w14:textId="77777777" w:rsidR="00442CA3" w:rsidRPr="00E306F5" w:rsidRDefault="00442CA3" w:rsidP="00B17440">
      <w:pPr>
        <w:ind w:leftChars="202" w:left="424"/>
        <w:rPr>
          <w:rFonts w:asciiTheme="minorEastAsia" w:hAnsiTheme="minorEastAsia"/>
          <w:color w:val="000000" w:themeColor="text1"/>
          <w:szCs w:val="21"/>
        </w:rPr>
      </w:pPr>
      <w:r w:rsidRPr="00E306F5">
        <w:rPr>
          <w:rFonts w:asciiTheme="minorEastAsia" w:hAnsiTheme="minorEastAsia" w:hint="eastAsia"/>
          <w:color w:val="000000" w:themeColor="text1"/>
          <w:szCs w:val="21"/>
        </w:rPr>
        <w:t>当事業所における苦情やご相談は以下の窓口で受け付けます。</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670"/>
      </w:tblGrid>
      <w:tr w:rsidR="00442CA3" w:rsidRPr="00E306F5" w14:paraId="446D81C9" w14:textId="77777777" w:rsidTr="00C7685C">
        <w:trPr>
          <w:trHeight w:val="110"/>
        </w:trPr>
        <w:tc>
          <w:tcPr>
            <w:tcW w:w="2693" w:type="dxa"/>
            <w:shd w:val="clear" w:color="auto" w:fill="F2F2F2" w:themeFill="background1" w:themeFillShade="F2"/>
          </w:tcPr>
          <w:p w14:paraId="223C8749" w14:textId="77777777" w:rsidR="00442CA3" w:rsidRPr="00E306F5" w:rsidRDefault="00442CA3" w:rsidP="008A449D">
            <w:pPr>
              <w:pStyle w:val="Default"/>
              <w:jc w:val="cente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窓口</w:t>
            </w:r>
          </w:p>
        </w:tc>
        <w:tc>
          <w:tcPr>
            <w:tcW w:w="5670" w:type="dxa"/>
          </w:tcPr>
          <w:p w14:paraId="071ED211" w14:textId="3EBD0719" w:rsidR="00442CA3" w:rsidRPr="007C0BB6" w:rsidRDefault="00596C2D" w:rsidP="009B2BD5">
            <w:pPr>
              <w:pStyle w:val="Default"/>
              <w:rPr>
                <w:rFonts w:asciiTheme="minorEastAsia" w:eastAsiaTheme="minorEastAsia" w:hAnsiTheme="minorEastAsia"/>
                <w:color w:val="FF0000"/>
                <w:sz w:val="21"/>
                <w:szCs w:val="21"/>
                <w:lang w:eastAsia="zh-CN"/>
              </w:rPr>
            </w:pPr>
            <w:r w:rsidRPr="00464419">
              <w:rPr>
                <w:rFonts w:asciiTheme="minorEastAsia" w:eastAsiaTheme="minorEastAsia" w:hAnsiTheme="minorEastAsia" w:hint="eastAsia"/>
                <w:color w:val="auto"/>
                <w:sz w:val="21"/>
                <w:szCs w:val="21"/>
                <w:lang w:eastAsia="zh-CN"/>
              </w:rPr>
              <w:t>担当者</w:t>
            </w:r>
            <w:r w:rsidR="007C0BB6" w:rsidRPr="00464419">
              <w:rPr>
                <w:rFonts w:asciiTheme="minorEastAsia" w:eastAsiaTheme="minorEastAsia" w:hAnsiTheme="minorEastAsia" w:hint="eastAsia"/>
                <w:color w:val="auto"/>
                <w:sz w:val="21"/>
                <w:szCs w:val="21"/>
                <w:lang w:eastAsia="zh-CN"/>
              </w:rPr>
              <w:t xml:space="preserve"> </w:t>
            </w:r>
            <w:r w:rsidR="00112947" w:rsidRPr="00112947">
              <w:rPr>
                <w:rFonts w:asciiTheme="minorEastAsia" w:eastAsiaTheme="minorEastAsia" w:hAnsiTheme="minorEastAsia" w:hint="eastAsia"/>
                <w:color w:val="auto"/>
                <w:sz w:val="21"/>
                <w:szCs w:val="21"/>
                <w:lang w:eastAsia="zh-CN"/>
              </w:rPr>
              <w:t>麓　大河</w:t>
            </w:r>
            <w:r w:rsidR="00982B9F">
              <w:rPr>
                <w:rFonts w:asciiTheme="minorEastAsia" w:eastAsiaTheme="minorEastAsia" w:hAnsiTheme="minorEastAsia" w:hint="eastAsia"/>
                <w:color w:val="auto"/>
                <w:sz w:val="21"/>
                <w:szCs w:val="21"/>
                <w:lang w:eastAsia="zh-CN"/>
              </w:rPr>
              <w:t>、岡谷　泰秀</w:t>
            </w:r>
          </w:p>
        </w:tc>
      </w:tr>
      <w:tr w:rsidR="00442CA3" w:rsidRPr="00E306F5" w14:paraId="088B8B4C" w14:textId="77777777" w:rsidTr="00C7685C">
        <w:trPr>
          <w:trHeight w:val="110"/>
        </w:trPr>
        <w:tc>
          <w:tcPr>
            <w:tcW w:w="2693" w:type="dxa"/>
            <w:shd w:val="clear" w:color="auto" w:fill="F2F2F2" w:themeFill="background1" w:themeFillShade="F2"/>
            <w:vAlign w:val="center"/>
          </w:tcPr>
          <w:p w14:paraId="3818CAEB" w14:textId="77777777" w:rsidR="00442CA3" w:rsidRPr="00E306F5" w:rsidRDefault="00442CA3" w:rsidP="0092311E">
            <w:pPr>
              <w:pStyle w:val="Default"/>
              <w:jc w:val="cente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受付時間</w:t>
            </w:r>
          </w:p>
        </w:tc>
        <w:tc>
          <w:tcPr>
            <w:tcW w:w="5670" w:type="dxa"/>
            <w:vAlign w:val="center"/>
          </w:tcPr>
          <w:p w14:paraId="2A2D7D7A" w14:textId="77777777" w:rsidR="00442CA3" w:rsidRPr="00DC2C93" w:rsidRDefault="00442CA3" w:rsidP="00C7685C">
            <w:pPr>
              <w:pStyle w:val="Default"/>
              <w:jc w:val="both"/>
              <w:rPr>
                <w:rFonts w:asciiTheme="minorEastAsia" w:eastAsiaTheme="minorEastAsia" w:hAnsiTheme="minorEastAsia"/>
                <w:color w:val="auto"/>
                <w:sz w:val="21"/>
                <w:szCs w:val="21"/>
              </w:rPr>
            </w:pPr>
            <w:r w:rsidRPr="00DC2C93">
              <w:rPr>
                <w:rFonts w:asciiTheme="minorEastAsia" w:eastAsiaTheme="minorEastAsia" w:hAnsiTheme="minorEastAsia" w:hint="eastAsia"/>
                <w:color w:val="auto"/>
                <w:sz w:val="21"/>
                <w:szCs w:val="21"/>
              </w:rPr>
              <w:t>9:00～18:00（毎週月～金曜日）</w:t>
            </w:r>
          </w:p>
          <w:p w14:paraId="2E337E93" w14:textId="4C2F0431" w:rsidR="00442CA3" w:rsidRPr="00E306F5" w:rsidRDefault="00442CA3" w:rsidP="00C7685C">
            <w:pPr>
              <w:pStyle w:val="Default"/>
              <w:jc w:val="both"/>
              <w:rPr>
                <w:rFonts w:asciiTheme="minorEastAsia" w:eastAsiaTheme="minorEastAsia" w:hAnsiTheme="minorEastAsia"/>
                <w:color w:val="000000" w:themeColor="text1"/>
                <w:sz w:val="21"/>
                <w:szCs w:val="21"/>
              </w:rPr>
            </w:pPr>
            <w:r w:rsidRPr="00DC2C93">
              <w:rPr>
                <w:rFonts w:asciiTheme="minorEastAsia" w:eastAsiaTheme="minorEastAsia" w:hAnsiTheme="minorEastAsia" w:hint="eastAsia"/>
                <w:color w:val="auto"/>
                <w:sz w:val="21"/>
                <w:szCs w:val="21"/>
              </w:rPr>
              <w:t>※祝日及び12月</w:t>
            </w:r>
            <w:r w:rsidR="007C0BB6" w:rsidRPr="00DC2C93">
              <w:rPr>
                <w:rFonts w:asciiTheme="minorEastAsia" w:eastAsiaTheme="minorEastAsia" w:hAnsiTheme="minorEastAsia" w:hint="eastAsia"/>
                <w:color w:val="auto"/>
                <w:sz w:val="21"/>
                <w:szCs w:val="21"/>
              </w:rPr>
              <w:t>3</w:t>
            </w:r>
            <w:r w:rsidR="007C0BB6" w:rsidRPr="00DC2C93">
              <w:rPr>
                <w:rFonts w:asciiTheme="minorEastAsia" w:eastAsiaTheme="minorEastAsia" w:hAnsiTheme="minorEastAsia"/>
                <w:color w:val="auto"/>
                <w:sz w:val="21"/>
                <w:szCs w:val="21"/>
              </w:rPr>
              <w:t>0</w:t>
            </w:r>
            <w:r w:rsidRPr="00DC2C93">
              <w:rPr>
                <w:rFonts w:asciiTheme="minorEastAsia" w:eastAsiaTheme="minorEastAsia" w:hAnsiTheme="minorEastAsia" w:hint="eastAsia"/>
                <w:color w:val="auto"/>
                <w:sz w:val="21"/>
                <w:szCs w:val="21"/>
              </w:rPr>
              <w:t>日～1月3日を除く。</w:t>
            </w:r>
          </w:p>
        </w:tc>
      </w:tr>
      <w:tr w:rsidR="00442CA3" w:rsidRPr="00E306F5" w14:paraId="0D79142F" w14:textId="77777777" w:rsidTr="00C7685C">
        <w:trPr>
          <w:trHeight w:val="110"/>
        </w:trPr>
        <w:tc>
          <w:tcPr>
            <w:tcW w:w="2693" w:type="dxa"/>
            <w:shd w:val="clear" w:color="auto" w:fill="F2F2F2" w:themeFill="background1" w:themeFillShade="F2"/>
          </w:tcPr>
          <w:p w14:paraId="6C6B976E" w14:textId="77777777" w:rsidR="00442CA3" w:rsidRPr="00E306F5" w:rsidRDefault="00442CA3" w:rsidP="008A449D">
            <w:pPr>
              <w:pStyle w:val="Default"/>
              <w:jc w:val="cente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電話番号</w:t>
            </w:r>
          </w:p>
        </w:tc>
        <w:tc>
          <w:tcPr>
            <w:tcW w:w="5670" w:type="dxa"/>
            <w:vAlign w:val="center"/>
          </w:tcPr>
          <w:p w14:paraId="769D5955" w14:textId="117BA7D7" w:rsidR="00442CA3" w:rsidRPr="000A7381" w:rsidRDefault="00112947" w:rsidP="004A0D7F">
            <w:pPr>
              <w:pStyle w:val="Default"/>
              <w:jc w:val="both"/>
              <w:rPr>
                <w:rFonts w:asciiTheme="minorEastAsia" w:eastAsiaTheme="minorEastAsia" w:hAnsiTheme="minorEastAsia"/>
                <w:color w:val="000000" w:themeColor="text1"/>
                <w:sz w:val="21"/>
                <w:szCs w:val="21"/>
                <w:highlight w:val="yellow"/>
              </w:rPr>
            </w:pPr>
            <w:r w:rsidRPr="00112947">
              <w:rPr>
                <w:rFonts w:asciiTheme="minorEastAsia" w:eastAsiaTheme="minorEastAsia" w:hAnsiTheme="minorEastAsia" w:cs="メイリオ"/>
                <w:color w:val="auto"/>
                <w:sz w:val="21"/>
                <w:szCs w:val="21"/>
              </w:rPr>
              <w:t>087-814-7039</w:t>
            </w:r>
          </w:p>
        </w:tc>
      </w:tr>
    </w:tbl>
    <w:p w14:paraId="7907FDC0" w14:textId="77777777" w:rsidR="00442CA3" w:rsidRPr="00B17440" w:rsidRDefault="00442CA3" w:rsidP="00D15A59">
      <w:pPr>
        <w:pStyle w:val="a6"/>
        <w:numPr>
          <w:ilvl w:val="0"/>
          <w:numId w:val="14"/>
        </w:numPr>
        <w:ind w:leftChars="0"/>
        <w:rPr>
          <w:rFonts w:asciiTheme="minorEastAsia" w:hAnsiTheme="minorEastAsia" w:cs="HG丸ｺﾞｼｯｸM-PRO"/>
          <w:color w:val="000000" w:themeColor="text1"/>
          <w:szCs w:val="21"/>
        </w:rPr>
      </w:pPr>
      <w:r w:rsidRPr="00B17440">
        <w:rPr>
          <w:rFonts w:asciiTheme="minorEastAsia" w:hAnsiTheme="minorEastAsia" w:hint="eastAsia"/>
          <w:color w:val="000000" w:themeColor="text1"/>
          <w:szCs w:val="21"/>
        </w:rPr>
        <w:t>行政機関その他苦情受付機関</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670"/>
      </w:tblGrid>
      <w:tr w:rsidR="00442CA3" w:rsidRPr="00E306F5" w14:paraId="77007CDD" w14:textId="77777777" w:rsidTr="00C7685C">
        <w:trPr>
          <w:trHeight w:val="436"/>
        </w:trPr>
        <w:tc>
          <w:tcPr>
            <w:tcW w:w="2693" w:type="dxa"/>
            <w:shd w:val="clear" w:color="auto" w:fill="F2F2F2" w:themeFill="background1" w:themeFillShade="F2"/>
            <w:vAlign w:val="center"/>
          </w:tcPr>
          <w:p w14:paraId="1C80DD01" w14:textId="0F396E4A" w:rsidR="00442CA3" w:rsidRDefault="000A7381" w:rsidP="006A113D">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さぬき</w:t>
            </w:r>
            <w:r w:rsidR="002F6B96">
              <w:rPr>
                <w:rFonts w:asciiTheme="minorEastAsia" w:eastAsiaTheme="minorEastAsia" w:hAnsiTheme="minorEastAsia" w:hint="eastAsia"/>
                <w:color w:val="auto"/>
                <w:sz w:val="21"/>
                <w:szCs w:val="21"/>
              </w:rPr>
              <w:t>市役所</w:t>
            </w:r>
          </w:p>
          <w:p w14:paraId="587C231E" w14:textId="45917BB0" w:rsidR="002F6B96" w:rsidRPr="00464419" w:rsidRDefault="000A7381" w:rsidP="006A113D">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長寿介護課</w:t>
            </w:r>
          </w:p>
        </w:tc>
        <w:tc>
          <w:tcPr>
            <w:tcW w:w="5670" w:type="dxa"/>
            <w:vAlign w:val="center"/>
          </w:tcPr>
          <w:p w14:paraId="3FC475DA" w14:textId="70F264E4" w:rsidR="002F6B96" w:rsidRDefault="002F6B96" w:rsidP="000E4723">
            <w:pPr>
              <w:pStyle w:val="Default"/>
              <w:jc w:val="both"/>
              <w:rPr>
                <w:rFonts w:asciiTheme="minorEastAsia" w:eastAsiaTheme="minorEastAsia" w:hAnsiTheme="minorEastAsia"/>
                <w:color w:val="auto"/>
                <w:sz w:val="21"/>
                <w:szCs w:val="21"/>
                <w:lang w:eastAsia="zh-CN"/>
              </w:rPr>
            </w:pPr>
            <w:r>
              <w:rPr>
                <w:rFonts w:asciiTheme="minorEastAsia" w:eastAsiaTheme="minorEastAsia" w:hAnsiTheme="minorEastAsia" w:hint="eastAsia"/>
                <w:color w:val="auto"/>
                <w:sz w:val="21"/>
                <w:szCs w:val="21"/>
                <w:lang w:eastAsia="zh-CN"/>
              </w:rPr>
              <w:t>電話番号　0</w:t>
            </w:r>
            <w:r w:rsidR="000A7381">
              <w:rPr>
                <w:rFonts w:asciiTheme="minorEastAsia" w:eastAsiaTheme="minorEastAsia" w:hAnsiTheme="minorEastAsia"/>
                <w:color w:val="auto"/>
                <w:sz w:val="21"/>
                <w:szCs w:val="21"/>
                <w:lang w:eastAsia="zh-CN"/>
              </w:rPr>
              <w:t>879</w:t>
            </w:r>
            <w:r>
              <w:rPr>
                <w:rFonts w:asciiTheme="minorEastAsia" w:eastAsiaTheme="minorEastAsia" w:hAnsiTheme="minorEastAsia"/>
                <w:color w:val="auto"/>
                <w:sz w:val="21"/>
                <w:szCs w:val="21"/>
                <w:lang w:eastAsia="zh-CN"/>
              </w:rPr>
              <w:t>-</w:t>
            </w:r>
            <w:r w:rsidR="000A7381">
              <w:rPr>
                <w:rFonts w:asciiTheme="minorEastAsia" w:eastAsiaTheme="minorEastAsia" w:hAnsiTheme="minorEastAsia"/>
                <w:color w:val="auto"/>
                <w:sz w:val="21"/>
                <w:szCs w:val="21"/>
                <w:lang w:eastAsia="zh-CN"/>
              </w:rPr>
              <w:t>26</w:t>
            </w:r>
            <w:r>
              <w:rPr>
                <w:rFonts w:asciiTheme="minorEastAsia" w:eastAsiaTheme="minorEastAsia" w:hAnsiTheme="minorEastAsia"/>
                <w:color w:val="auto"/>
                <w:sz w:val="21"/>
                <w:szCs w:val="21"/>
                <w:lang w:eastAsia="zh-CN"/>
              </w:rPr>
              <w:t>-9</w:t>
            </w:r>
            <w:r w:rsidR="000A7381">
              <w:rPr>
                <w:rFonts w:asciiTheme="minorEastAsia" w:eastAsiaTheme="minorEastAsia" w:hAnsiTheme="minorEastAsia"/>
                <w:color w:val="auto"/>
                <w:sz w:val="21"/>
                <w:szCs w:val="21"/>
                <w:lang w:eastAsia="zh-CN"/>
              </w:rPr>
              <w:t>904</w:t>
            </w:r>
            <w:r>
              <w:rPr>
                <w:rFonts w:asciiTheme="minorEastAsia" w:eastAsiaTheme="minorEastAsia" w:hAnsiTheme="minorEastAsia" w:hint="eastAsia"/>
                <w:color w:val="auto"/>
                <w:sz w:val="21"/>
                <w:szCs w:val="21"/>
                <w:lang w:eastAsia="zh-CN"/>
              </w:rPr>
              <w:t>（直通）8</w:t>
            </w:r>
            <w:r>
              <w:rPr>
                <w:rFonts w:asciiTheme="minorEastAsia" w:eastAsiaTheme="minorEastAsia" w:hAnsiTheme="minorEastAsia"/>
                <w:color w:val="auto"/>
                <w:sz w:val="21"/>
                <w:szCs w:val="21"/>
                <w:lang w:eastAsia="zh-CN"/>
              </w:rPr>
              <w:t>:</w:t>
            </w:r>
            <w:r w:rsidR="000A7381">
              <w:rPr>
                <w:rFonts w:asciiTheme="minorEastAsia" w:eastAsiaTheme="minorEastAsia" w:hAnsiTheme="minorEastAsia"/>
                <w:color w:val="auto"/>
                <w:sz w:val="21"/>
                <w:szCs w:val="21"/>
                <w:lang w:eastAsia="zh-CN"/>
              </w:rPr>
              <w:t>30</w:t>
            </w:r>
            <w:r>
              <w:rPr>
                <w:rFonts w:asciiTheme="minorEastAsia" w:eastAsiaTheme="minorEastAsia" w:hAnsiTheme="minorEastAsia" w:hint="eastAsia"/>
                <w:color w:val="auto"/>
                <w:sz w:val="21"/>
                <w:szCs w:val="21"/>
                <w:lang w:eastAsia="zh-CN"/>
              </w:rPr>
              <w:t>～1</w:t>
            </w:r>
            <w:r>
              <w:rPr>
                <w:rFonts w:asciiTheme="minorEastAsia" w:eastAsiaTheme="minorEastAsia" w:hAnsiTheme="minorEastAsia"/>
                <w:color w:val="auto"/>
                <w:sz w:val="21"/>
                <w:szCs w:val="21"/>
                <w:lang w:eastAsia="zh-CN"/>
              </w:rPr>
              <w:t>7</w:t>
            </w:r>
            <w:r w:rsidR="000A7381">
              <w:rPr>
                <w:rFonts w:asciiTheme="minorEastAsia" w:eastAsiaTheme="minorEastAsia" w:hAnsiTheme="minorEastAsia"/>
                <w:color w:val="auto"/>
                <w:sz w:val="21"/>
                <w:szCs w:val="21"/>
                <w:lang w:eastAsia="zh-CN"/>
              </w:rPr>
              <w:t>:15</w:t>
            </w:r>
          </w:p>
          <w:p w14:paraId="4183C3EF" w14:textId="26064793" w:rsidR="002F6B96" w:rsidRPr="002F6B96" w:rsidRDefault="002F6B96" w:rsidP="000E4723">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※土日祝日及び1</w:t>
            </w:r>
            <w:r>
              <w:rPr>
                <w:rFonts w:asciiTheme="minorEastAsia" w:eastAsiaTheme="minorEastAsia" w:hAnsiTheme="minorEastAsia"/>
                <w:color w:val="auto"/>
                <w:sz w:val="21"/>
                <w:szCs w:val="21"/>
              </w:rPr>
              <w:t>2</w:t>
            </w:r>
            <w:r>
              <w:rPr>
                <w:rFonts w:asciiTheme="minorEastAsia" w:eastAsiaTheme="minorEastAsia" w:hAnsiTheme="minorEastAsia" w:hint="eastAsia"/>
                <w:color w:val="auto"/>
                <w:sz w:val="21"/>
                <w:szCs w:val="21"/>
              </w:rPr>
              <w:t>月2</w:t>
            </w:r>
            <w:r>
              <w:rPr>
                <w:rFonts w:asciiTheme="minorEastAsia" w:eastAsiaTheme="minorEastAsia" w:hAnsiTheme="minorEastAsia"/>
                <w:color w:val="auto"/>
                <w:sz w:val="21"/>
                <w:szCs w:val="21"/>
              </w:rPr>
              <w:t>9</w:t>
            </w:r>
            <w:r>
              <w:rPr>
                <w:rFonts w:asciiTheme="minorEastAsia" w:eastAsiaTheme="minorEastAsia" w:hAnsiTheme="minorEastAsia" w:hint="eastAsia"/>
                <w:color w:val="auto"/>
                <w:sz w:val="21"/>
                <w:szCs w:val="21"/>
              </w:rPr>
              <w:t>日～1月3日を除く</w:t>
            </w:r>
          </w:p>
        </w:tc>
      </w:tr>
      <w:tr w:rsidR="002F6B96" w:rsidRPr="00E306F5" w14:paraId="30563DC4" w14:textId="77777777" w:rsidTr="003809A0">
        <w:trPr>
          <w:trHeight w:val="600"/>
        </w:trPr>
        <w:tc>
          <w:tcPr>
            <w:tcW w:w="2693" w:type="dxa"/>
            <w:shd w:val="clear" w:color="auto" w:fill="F2F2F2" w:themeFill="background1" w:themeFillShade="F2"/>
            <w:vAlign w:val="center"/>
          </w:tcPr>
          <w:p w14:paraId="6BC5F2CC" w14:textId="77777777" w:rsidR="000A7381" w:rsidRDefault="000A7381" w:rsidP="002F6B96">
            <w:pPr>
              <w:pStyle w:val="Default"/>
              <w:jc w:val="center"/>
              <w:rPr>
                <w:rFonts w:asciiTheme="minorEastAsia" w:eastAsiaTheme="minorEastAsia" w:hAnsiTheme="minorEastAsia" w:cs="メイリオ"/>
                <w:color w:val="auto"/>
                <w:sz w:val="21"/>
                <w:szCs w:val="21"/>
                <w:lang w:eastAsia="zh-CN"/>
              </w:rPr>
            </w:pPr>
            <w:r w:rsidRPr="000A7381">
              <w:rPr>
                <w:rFonts w:asciiTheme="minorEastAsia" w:eastAsiaTheme="minorEastAsia" w:hAnsiTheme="minorEastAsia" w:cs="メイリオ" w:hint="eastAsia"/>
                <w:color w:val="auto"/>
                <w:sz w:val="21"/>
                <w:szCs w:val="21"/>
                <w:lang w:eastAsia="zh-CN"/>
              </w:rPr>
              <w:t>香川県国民健康保険</w:t>
            </w:r>
          </w:p>
          <w:p w14:paraId="20DF9116" w14:textId="16C3ACB9" w:rsidR="002F6B96" w:rsidRPr="00464419" w:rsidRDefault="000A7381" w:rsidP="002F6B96">
            <w:pPr>
              <w:pStyle w:val="Default"/>
              <w:jc w:val="center"/>
              <w:rPr>
                <w:rFonts w:asciiTheme="minorEastAsia" w:eastAsiaTheme="minorEastAsia" w:hAnsiTheme="minorEastAsia"/>
                <w:color w:val="auto"/>
                <w:sz w:val="21"/>
                <w:szCs w:val="21"/>
                <w:lang w:eastAsia="zh-CN"/>
              </w:rPr>
            </w:pPr>
            <w:r w:rsidRPr="000A7381">
              <w:rPr>
                <w:rFonts w:asciiTheme="minorEastAsia" w:eastAsiaTheme="minorEastAsia" w:hAnsiTheme="minorEastAsia" w:cs="メイリオ" w:hint="eastAsia"/>
                <w:color w:val="auto"/>
                <w:sz w:val="21"/>
                <w:szCs w:val="21"/>
                <w:lang w:eastAsia="zh-CN"/>
              </w:rPr>
              <w:t>団体連合会　介護保険課</w:t>
            </w:r>
          </w:p>
        </w:tc>
        <w:tc>
          <w:tcPr>
            <w:tcW w:w="5670" w:type="dxa"/>
            <w:vAlign w:val="center"/>
          </w:tcPr>
          <w:p w14:paraId="76701769" w14:textId="250516C8" w:rsidR="002F6B96" w:rsidRDefault="002F6B96" w:rsidP="002F6B96">
            <w:pPr>
              <w:pStyle w:val="Default"/>
              <w:jc w:val="both"/>
              <w:rPr>
                <w:rFonts w:asciiTheme="minorEastAsia" w:eastAsiaTheme="minorEastAsia" w:hAnsiTheme="minorEastAsia"/>
                <w:color w:val="auto"/>
                <w:sz w:val="21"/>
                <w:szCs w:val="21"/>
                <w:lang w:eastAsia="zh-CN"/>
              </w:rPr>
            </w:pPr>
            <w:r>
              <w:rPr>
                <w:rFonts w:asciiTheme="minorEastAsia" w:eastAsiaTheme="minorEastAsia" w:hAnsiTheme="minorEastAsia" w:hint="eastAsia"/>
                <w:color w:val="auto"/>
                <w:sz w:val="21"/>
                <w:szCs w:val="21"/>
                <w:lang w:eastAsia="zh-CN"/>
              </w:rPr>
              <w:t>電話番号　0</w:t>
            </w:r>
            <w:r>
              <w:rPr>
                <w:rFonts w:asciiTheme="minorEastAsia" w:eastAsiaTheme="minorEastAsia" w:hAnsiTheme="minorEastAsia"/>
                <w:color w:val="auto"/>
                <w:sz w:val="21"/>
                <w:szCs w:val="21"/>
                <w:lang w:eastAsia="zh-CN"/>
              </w:rPr>
              <w:t>8</w:t>
            </w:r>
            <w:r w:rsidR="000A7381">
              <w:rPr>
                <w:rFonts w:asciiTheme="minorEastAsia" w:eastAsiaTheme="minorEastAsia" w:hAnsiTheme="minorEastAsia"/>
                <w:color w:val="auto"/>
                <w:sz w:val="21"/>
                <w:szCs w:val="21"/>
                <w:lang w:eastAsia="zh-CN"/>
              </w:rPr>
              <w:t>7</w:t>
            </w:r>
            <w:r>
              <w:rPr>
                <w:rFonts w:asciiTheme="minorEastAsia" w:eastAsiaTheme="minorEastAsia" w:hAnsiTheme="minorEastAsia"/>
                <w:color w:val="auto"/>
                <w:sz w:val="21"/>
                <w:szCs w:val="21"/>
                <w:lang w:eastAsia="zh-CN"/>
              </w:rPr>
              <w:t>-8</w:t>
            </w:r>
            <w:r w:rsidR="000A7381">
              <w:rPr>
                <w:rFonts w:asciiTheme="minorEastAsia" w:eastAsiaTheme="minorEastAsia" w:hAnsiTheme="minorEastAsia"/>
                <w:color w:val="auto"/>
                <w:sz w:val="21"/>
                <w:szCs w:val="21"/>
                <w:lang w:eastAsia="zh-CN"/>
              </w:rPr>
              <w:t>22</w:t>
            </w:r>
            <w:r>
              <w:rPr>
                <w:rFonts w:asciiTheme="minorEastAsia" w:eastAsiaTheme="minorEastAsia" w:hAnsiTheme="minorEastAsia"/>
                <w:color w:val="auto"/>
                <w:sz w:val="21"/>
                <w:szCs w:val="21"/>
                <w:lang w:eastAsia="zh-CN"/>
              </w:rPr>
              <w:t>-</w:t>
            </w:r>
            <w:r w:rsidR="000A7381">
              <w:rPr>
                <w:rFonts w:asciiTheme="minorEastAsia" w:eastAsiaTheme="minorEastAsia" w:hAnsiTheme="minorEastAsia"/>
                <w:color w:val="auto"/>
                <w:sz w:val="21"/>
                <w:szCs w:val="21"/>
                <w:lang w:eastAsia="zh-CN"/>
              </w:rPr>
              <w:t>7453</w:t>
            </w:r>
            <w:r>
              <w:rPr>
                <w:rFonts w:asciiTheme="minorEastAsia" w:eastAsiaTheme="minorEastAsia" w:hAnsiTheme="minorEastAsia" w:hint="eastAsia"/>
                <w:color w:val="auto"/>
                <w:sz w:val="21"/>
                <w:szCs w:val="21"/>
                <w:lang w:eastAsia="zh-CN"/>
              </w:rPr>
              <w:t>（直通）8</w:t>
            </w:r>
            <w:r>
              <w:rPr>
                <w:rFonts w:asciiTheme="minorEastAsia" w:eastAsiaTheme="minorEastAsia" w:hAnsiTheme="minorEastAsia"/>
                <w:color w:val="auto"/>
                <w:sz w:val="21"/>
                <w:szCs w:val="21"/>
                <w:lang w:eastAsia="zh-CN"/>
              </w:rPr>
              <w:t>:</w:t>
            </w:r>
            <w:r w:rsidR="000A7381">
              <w:rPr>
                <w:rFonts w:asciiTheme="minorEastAsia" w:eastAsiaTheme="minorEastAsia" w:hAnsiTheme="minorEastAsia"/>
                <w:color w:val="auto"/>
                <w:sz w:val="21"/>
                <w:szCs w:val="21"/>
                <w:lang w:eastAsia="zh-CN"/>
              </w:rPr>
              <w:t>4</w:t>
            </w:r>
            <w:r>
              <w:rPr>
                <w:rFonts w:asciiTheme="minorEastAsia" w:eastAsiaTheme="minorEastAsia" w:hAnsiTheme="minorEastAsia"/>
                <w:color w:val="auto"/>
                <w:sz w:val="21"/>
                <w:szCs w:val="21"/>
                <w:lang w:eastAsia="zh-CN"/>
              </w:rPr>
              <w:t>5</w:t>
            </w:r>
            <w:r>
              <w:rPr>
                <w:rFonts w:asciiTheme="minorEastAsia" w:eastAsiaTheme="minorEastAsia" w:hAnsiTheme="minorEastAsia" w:hint="eastAsia"/>
                <w:color w:val="auto"/>
                <w:sz w:val="21"/>
                <w:szCs w:val="21"/>
                <w:lang w:eastAsia="zh-CN"/>
              </w:rPr>
              <w:t>～1</w:t>
            </w:r>
            <w:r>
              <w:rPr>
                <w:rFonts w:asciiTheme="minorEastAsia" w:eastAsiaTheme="minorEastAsia" w:hAnsiTheme="minorEastAsia"/>
                <w:color w:val="auto"/>
                <w:sz w:val="21"/>
                <w:szCs w:val="21"/>
                <w:lang w:eastAsia="zh-CN"/>
              </w:rPr>
              <w:t>7</w:t>
            </w:r>
            <w:r w:rsidR="000A7381">
              <w:rPr>
                <w:rFonts w:asciiTheme="minorEastAsia" w:eastAsiaTheme="minorEastAsia" w:hAnsiTheme="minorEastAsia"/>
                <w:color w:val="auto"/>
                <w:sz w:val="21"/>
                <w:szCs w:val="21"/>
                <w:lang w:eastAsia="zh-CN"/>
              </w:rPr>
              <w:t>:15</w:t>
            </w:r>
          </w:p>
          <w:p w14:paraId="2899D392" w14:textId="453F0FA1" w:rsidR="002F6B96" w:rsidRPr="00464419" w:rsidRDefault="002F6B96" w:rsidP="002F6B96">
            <w:pPr>
              <w:pStyle w:val="Defaul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※土日祝日及び1</w:t>
            </w:r>
            <w:r>
              <w:rPr>
                <w:rFonts w:asciiTheme="minorEastAsia" w:eastAsiaTheme="minorEastAsia" w:hAnsiTheme="minorEastAsia"/>
                <w:color w:val="auto"/>
                <w:sz w:val="21"/>
                <w:szCs w:val="21"/>
              </w:rPr>
              <w:t>2</w:t>
            </w:r>
            <w:r>
              <w:rPr>
                <w:rFonts w:asciiTheme="minorEastAsia" w:eastAsiaTheme="minorEastAsia" w:hAnsiTheme="minorEastAsia" w:hint="eastAsia"/>
                <w:color w:val="auto"/>
                <w:sz w:val="21"/>
                <w:szCs w:val="21"/>
              </w:rPr>
              <w:t>月2</w:t>
            </w:r>
            <w:r>
              <w:rPr>
                <w:rFonts w:asciiTheme="minorEastAsia" w:eastAsiaTheme="minorEastAsia" w:hAnsiTheme="minorEastAsia"/>
                <w:color w:val="auto"/>
                <w:sz w:val="21"/>
                <w:szCs w:val="21"/>
              </w:rPr>
              <w:t>9</w:t>
            </w:r>
            <w:r>
              <w:rPr>
                <w:rFonts w:asciiTheme="minorEastAsia" w:eastAsiaTheme="minorEastAsia" w:hAnsiTheme="minorEastAsia" w:hint="eastAsia"/>
                <w:color w:val="auto"/>
                <w:sz w:val="21"/>
                <w:szCs w:val="21"/>
              </w:rPr>
              <w:t>日～1月3日を除く</w:t>
            </w:r>
          </w:p>
        </w:tc>
      </w:tr>
    </w:tbl>
    <w:p w14:paraId="5B36243C" w14:textId="77777777" w:rsidR="00442CA3" w:rsidRPr="00E306F5" w:rsidRDefault="00442CA3" w:rsidP="00D15A59">
      <w:pPr>
        <w:pStyle w:val="Default"/>
        <w:numPr>
          <w:ilvl w:val="0"/>
          <w:numId w:val="2"/>
        </w:numPr>
        <w:rPr>
          <w:rFonts w:asciiTheme="minorEastAsia" w:eastAsiaTheme="minorEastAsia" w:hAnsiTheme="minorEastAsia"/>
          <w:b/>
          <w:color w:val="000000" w:themeColor="text1"/>
          <w:sz w:val="21"/>
          <w:szCs w:val="21"/>
        </w:rPr>
      </w:pPr>
      <w:r w:rsidRPr="00E306F5">
        <w:rPr>
          <w:rFonts w:asciiTheme="minorEastAsia" w:eastAsiaTheme="minorEastAsia" w:hAnsiTheme="minorEastAsia" w:hint="eastAsia"/>
          <w:b/>
          <w:color w:val="000000" w:themeColor="text1"/>
          <w:sz w:val="21"/>
          <w:szCs w:val="21"/>
        </w:rPr>
        <w:t>指定居宅サービスにおける個人情報の取り扱い基準の順守について</w:t>
      </w:r>
    </w:p>
    <w:p w14:paraId="4718EB56" w14:textId="77777777" w:rsidR="00442CA3" w:rsidRPr="00E306F5" w:rsidRDefault="00442CA3" w:rsidP="00442CA3">
      <w:pPr>
        <w:pStyle w:val="Default"/>
        <w:jc w:val="right"/>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〔平成11．3.31．厚令三十七に基づく〕</w:t>
      </w:r>
    </w:p>
    <w:p w14:paraId="22091E68" w14:textId="77777777" w:rsidR="00442CA3" w:rsidRPr="00B17440" w:rsidRDefault="00442CA3" w:rsidP="00D15A59">
      <w:pPr>
        <w:pStyle w:val="a6"/>
        <w:numPr>
          <w:ilvl w:val="0"/>
          <w:numId w:val="15"/>
        </w:numPr>
        <w:ind w:leftChars="0"/>
        <w:rPr>
          <w:rFonts w:ascii="ＭＳ 明朝" w:hAnsi="ＭＳ 明朝" w:cs="HG丸ｺﾞｼｯｸM-PRO"/>
          <w:color w:val="000000" w:themeColor="text1"/>
          <w:szCs w:val="21"/>
        </w:rPr>
      </w:pPr>
      <w:r w:rsidRPr="00B17440">
        <w:rPr>
          <w:rFonts w:ascii="ＭＳ 明朝" w:hAnsi="ＭＳ 明朝" w:cs="HG丸ｺﾞｼｯｸM-PRO" w:hint="eastAsia"/>
          <w:color w:val="000000" w:themeColor="text1"/>
          <w:szCs w:val="21"/>
        </w:rPr>
        <w:t xml:space="preserve">個人情報の収集は、介護関係並びに関係事業のサービス提供前に、利用目的の範囲　　　</w:t>
      </w:r>
      <w:r w:rsidR="00296DF5" w:rsidRPr="00B17440">
        <w:rPr>
          <w:rFonts w:ascii="ＭＳ 明朝" w:hAnsi="ＭＳ 明朝" w:cs="HG丸ｺﾞｼｯｸM-PRO" w:hint="eastAsia"/>
          <w:color w:val="000000" w:themeColor="text1"/>
          <w:szCs w:val="21"/>
        </w:rPr>
        <w:t xml:space="preserve">  </w:t>
      </w:r>
      <w:r w:rsidRPr="00B17440">
        <w:rPr>
          <w:rFonts w:ascii="ＭＳ 明朝" w:hAnsi="ＭＳ 明朝" w:cs="HG丸ｺﾞｼｯｸM-PRO" w:hint="eastAsia"/>
          <w:color w:val="000000" w:themeColor="text1"/>
          <w:szCs w:val="21"/>
        </w:rPr>
        <w:t>を説明し、同意を頂いた上で収集</w:t>
      </w:r>
      <w:r w:rsidR="002C7B90">
        <w:rPr>
          <w:rFonts w:ascii="ＭＳ 明朝" w:hAnsi="ＭＳ 明朝" w:cs="HG丸ｺﾞｼｯｸM-PRO" w:hint="eastAsia"/>
          <w:color w:val="000000" w:themeColor="text1"/>
          <w:szCs w:val="21"/>
        </w:rPr>
        <w:t>いたし</w:t>
      </w:r>
      <w:r w:rsidRPr="00B17440">
        <w:rPr>
          <w:rFonts w:ascii="ＭＳ 明朝" w:hAnsi="ＭＳ 明朝" w:cs="HG丸ｺﾞｼｯｸM-PRO" w:hint="eastAsia"/>
          <w:color w:val="000000" w:themeColor="text1"/>
          <w:szCs w:val="21"/>
        </w:rPr>
        <w:t>ます。</w:t>
      </w:r>
    </w:p>
    <w:p w14:paraId="7FE8ECF8" w14:textId="6EF734C7" w:rsidR="00446FA1" w:rsidRPr="00D077FC" w:rsidRDefault="00442CA3" w:rsidP="00DB7335">
      <w:pPr>
        <w:pStyle w:val="a6"/>
        <w:widowControl/>
        <w:numPr>
          <w:ilvl w:val="0"/>
          <w:numId w:val="15"/>
        </w:numPr>
        <w:ind w:leftChars="0"/>
        <w:jc w:val="left"/>
        <w:rPr>
          <w:rFonts w:asciiTheme="minorEastAsia" w:hAnsiTheme="minorEastAsia" w:cs="HG丸ｺﾞｼｯｸM-PRO"/>
          <w:b/>
          <w:color w:val="000000" w:themeColor="text1"/>
          <w:kern w:val="0"/>
          <w:szCs w:val="21"/>
        </w:rPr>
      </w:pPr>
      <w:r w:rsidRPr="00D077FC">
        <w:rPr>
          <w:rFonts w:ascii="ＭＳ 明朝" w:hAnsi="ＭＳ 明朝" w:cs="HG丸ｺﾞｼｯｸM-PRO" w:hint="eastAsia"/>
          <w:color w:val="000000" w:themeColor="text1"/>
          <w:szCs w:val="21"/>
        </w:rPr>
        <w:t>個人情報の利用は、</w:t>
      </w:r>
      <w:r w:rsidR="00C51026" w:rsidRPr="00D077FC">
        <w:rPr>
          <w:rFonts w:ascii="ＭＳ 明朝" w:hAnsi="ＭＳ 明朝" w:cs="HG丸ｺﾞｼｯｸM-PRO" w:hint="eastAsia"/>
          <w:color w:val="000000" w:themeColor="text1"/>
          <w:szCs w:val="21"/>
        </w:rPr>
        <w:t>別途取り交わす「個人情報に関する同意書」</w:t>
      </w:r>
      <w:r w:rsidRPr="00D077FC">
        <w:rPr>
          <w:rFonts w:ascii="ＭＳ 明朝" w:hAnsi="ＭＳ 明朝" w:cs="HG丸ｺﾞｼｯｸM-PRO" w:hint="eastAsia"/>
          <w:color w:val="000000" w:themeColor="text1"/>
          <w:szCs w:val="21"/>
        </w:rPr>
        <w:t>にて、</w:t>
      </w:r>
      <w:r w:rsidR="00C51026" w:rsidRPr="00D077FC">
        <w:rPr>
          <w:rFonts w:ascii="ＭＳ 明朝" w:hAnsi="ＭＳ 明朝" w:cs="HG丸ｺﾞｼｯｸM-PRO" w:hint="eastAsia"/>
          <w:color w:val="000000" w:themeColor="text1"/>
          <w:szCs w:val="21"/>
        </w:rPr>
        <w:t>定めた内容に基づき、適切に取り扱います。</w:t>
      </w:r>
    </w:p>
    <w:p w14:paraId="1CB0A869" w14:textId="77777777" w:rsidR="00D077FC" w:rsidRPr="00D077FC" w:rsidRDefault="00D077FC" w:rsidP="00D077FC">
      <w:pPr>
        <w:pStyle w:val="a6"/>
        <w:widowControl/>
        <w:ind w:leftChars="0" w:left="420"/>
        <w:jc w:val="left"/>
        <w:rPr>
          <w:rFonts w:asciiTheme="minorEastAsia" w:hAnsiTheme="minorEastAsia" w:cs="HG丸ｺﾞｼｯｸM-PRO"/>
          <w:b/>
          <w:color w:val="000000" w:themeColor="text1"/>
          <w:kern w:val="0"/>
          <w:szCs w:val="21"/>
        </w:rPr>
      </w:pPr>
    </w:p>
    <w:p w14:paraId="25D7E64C" w14:textId="0B751617" w:rsidR="00442CA3" w:rsidRDefault="00A1205D" w:rsidP="00D15A59">
      <w:pPr>
        <w:pStyle w:val="Default"/>
        <w:numPr>
          <w:ilvl w:val="0"/>
          <w:numId w:val="2"/>
        </w:numPr>
        <w:rPr>
          <w:rFonts w:asciiTheme="minorEastAsia" w:eastAsiaTheme="minorEastAsia" w:hAnsiTheme="minorEastAsia"/>
          <w:b/>
          <w:color w:val="000000" w:themeColor="text1"/>
          <w:sz w:val="21"/>
          <w:szCs w:val="21"/>
        </w:rPr>
      </w:pPr>
      <w:r w:rsidRPr="00E306F5">
        <w:rPr>
          <w:rFonts w:asciiTheme="minorEastAsia" w:eastAsiaTheme="minorEastAsia" w:hAnsiTheme="minorEastAsia" w:hint="eastAsia"/>
          <w:b/>
          <w:color w:val="000000" w:themeColor="text1"/>
          <w:sz w:val="21"/>
          <w:szCs w:val="21"/>
        </w:rPr>
        <w:t>当事業所が提供する</w:t>
      </w:r>
      <w:r w:rsidR="00B10874" w:rsidRPr="00E306F5">
        <w:rPr>
          <w:rFonts w:asciiTheme="minorEastAsia" w:eastAsiaTheme="minorEastAsia" w:hAnsiTheme="minorEastAsia" w:hint="eastAsia"/>
          <w:b/>
          <w:color w:val="000000" w:themeColor="text1"/>
          <w:sz w:val="21"/>
          <w:szCs w:val="21"/>
        </w:rPr>
        <w:t>居宅介護</w:t>
      </w:r>
      <w:r w:rsidRPr="00E306F5">
        <w:rPr>
          <w:rFonts w:asciiTheme="minorEastAsia" w:eastAsiaTheme="minorEastAsia" w:hAnsiTheme="minorEastAsia" w:hint="eastAsia"/>
          <w:b/>
          <w:color w:val="000000" w:themeColor="text1"/>
          <w:sz w:val="21"/>
          <w:szCs w:val="21"/>
        </w:rPr>
        <w:t>サービスと利用料金について</w:t>
      </w:r>
    </w:p>
    <w:p w14:paraId="25DD2375" w14:textId="16DEA942" w:rsidR="006A113D" w:rsidRDefault="006A113D" w:rsidP="006A113D">
      <w:pPr>
        <w:pStyle w:val="Default"/>
        <w:numPr>
          <w:ilvl w:val="0"/>
          <w:numId w:val="16"/>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定期巡回・随時対応型訪問介護看護</w:t>
      </w:r>
    </w:p>
    <w:p w14:paraId="3D5AA836" w14:textId="68D14E15" w:rsidR="006A113D" w:rsidRPr="00FB0470" w:rsidRDefault="00D10855" w:rsidP="00871E97">
      <w:pPr>
        <w:pStyle w:val="a6"/>
        <w:numPr>
          <w:ilvl w:val="0"/>
          <w:numId w:val="27"/>
        </w:numPr>
        <w:ind w:leftChars="0"/>
        <w:rPr>
          <w:rFonts w:ascii="ＭＳ 明朝" w:hAnsi="ＭＳ 明朝"/>
        </w:rPr>
      </w:pPr>
      <w:r w:rsidRPr="00FB0470">
        <w:rPr>
          <w:rFonts w:ascii="ＭＳ 明朝" w:hAnsi="ＭＳ 明朝" w:hint="eastAsia"/>
        </w:rPr>
        <w:t>事業の目的</w:t>
      </w:r>
    </w:p>
    <w:p w14:paraId="40AD74A3" w14:textId="79508F4A" w:rsidR="00D10855" w:rsidRDefault="00D10855" w:rsidP="00B301AE">
      <w:pPr>
        <w:ind w:left="420"/>
        <w:rPr>
          <w:rFonts w:ascii="ＭＳ 明朝" w:hAnsi="ＭＳ 明朝"/>
        </w:rPr>
      </w:pPr>
      <w:r>
        <w:rPr>
          <w:rFonts w:ascii="ＭＳ 明朝" w:hAnsi="ＭＳ 明朝" w:hint="eastAsia"/>
        </w:rPr>
        <w:t>利用者の要介護状態の軽減又は悪化の防止に資するようその目標を設定し、24時間計画的に、又は利用者からの随時の通報に適切に対応することにより、利用者が安心してその居宅において生活を送ることを目的とします。</w:t>
      </w:r>
    </w:p>
    <w:p w14:paraId="2296097D" w14:textId="7C9E5DBA" w:rsidR="00D10855" w:rsidRPr="00FB0470" w:rsidRDefault="00D10855" w:rsidP="00871E97">
      <w:pPr>
        <w:pStyle w:val="a6"/>
        <w:numPr>
          <w:ilvl w:val="0"/>
          <w:numId w:val="27"/>
        </w:numPr>
        <w:ind w:leftChars="0"/>
        <w:rPr>
          <w:rFonts w:ascii="ＭＳ 明朝" w:hAnsi="ＭＳ 明朝"/>
        </w:rPr>
      </w:pPr>
      <w:r w:rsidRPr="00FB0470">
        <w:rPr>
          <w:rFonts w:ascii="ＭＳ 明朝" w:hAnsi="ＭＳ 明朝" w:hint="eastAsia"/>
        </w:rPr>
        <w:t>運営方針</w:t>
      </w:r>
    </w:p>
    <w:p w14:paraId="627EA45A" w14:textId="0AF56B72" w:rsidR="00D10855" w:rsidRDefault="00D10855" w:rsidP="00B301AE">
      <w:pPr>
        <w:ind w:left="420"/>
        <w:rPr>
          <w:rFonts w:ascii="ＭＳ 明朝" w:hAnsi="ＭＳ 明朝"/>
        </w:rPr>
      </w:pPr>
      <w:r>
        <w:rPr>
          <w:rFonts w:ascii="ＭＳ 明朝" w:hAnsi="ＭＳ 明朝" w:hint="eastAsia"/>
        </w:rPr>
        <w:t>要介護となった場合でも、その利用者が尊厳を保持し、可能な限りその居宅において、その有する能力に応じ自立した日常生活を営むことができるよう定期的な巡回又は随時通報によりその者の居宅を訪問し、入浴・排泄・食事等の介護、日常生活上の緊急時の対応その他、安心して居宅において生活を送ることができるようにするための援助を行い、その療養生活を支援し、心身機能の維持</w:t>
      </w:r>
      <w:r w:rsidR="00B7734C">
        <w:rPr>
          <w:rFonts w:ascii="ＭＳ 明朝" w:hAnsi="ＭＳ 明朝" w:hint="eastAsia"/>
        </w:rPr>
        <w:t>・</w:t>
      </w:r>
      <w:r>
        <w:rPr>
          <w:rFonts w:ascii="ＭＳ 明朝" w:hAnsi="ＭＳ 明朝" w:hint="eastAsia"/>
        </w:rPr>
        <w:t>回復を目指します。</w:t>
      </w:r>
    </w:p>
    <w:p w14:paraId="7B5DB603" w14:textId="551C87DA" w:rsidR="00D077FC" w:rsidRDefault="00D077FC" w:rsidP="00B301AE">
      <w:pPr>
        <w:ind w:left="420"/>
        <w:rPr>
          <w:rFonts w:ascii="ＭＳ 明朝" w:hAnsi="ＭＳ 明朝"/>
        </w:rPr>
      </w:pPr>
    </w:p>
    <w:p w14:paraId="42948C4A" w14:textId="57D6C168" w:rsidR="00D077FC" w:rsidRDefault="00D077FC" w:rsidP="00B301AE">
      <w:pPr>
        <w:ind w:left="420"/>
        <w:rPr>
          <w:rFonts w:ascii="ＭＳ 明朝" w:hAnsi="ＭＳ 明朝"/>
        </w:rPr>
      </w:pPr>
    </w:p>
    <w:p w14:paraId="64C69A68" w14:textId="321E69A4" w:rsidR="00D077FC" w:rsidRDefault="00D077FC" w:rsidP="00B301AE">
      <w:pPr>
        <w:ind w:left="420"/>
        <w:rPr>
          <w:rFonts w:ascii="ＭＳ 明朝" w:hAnsi="ＭＳ 明朝"/>
        </w:rPr>
      </w:pPr>
    </w:p>
    <w:p w14:paraId="53C77498" w14:textId="5722E8EA" w:rsidR="00D077FC" w:rsidRDefault="00D077FC" w:rsidP="00B301AE">
      <w:pPr>
        <w:ind w:left="420"/>
        <w:rPr>
          <w:rFonts w:ascii="ＭＳ 明朝" w:hAnsi="ＭＳ 明朝"/>
        </w:rPr>
      </w:pPr>
    </w:p>
    <w:p w14:paraId="714E4401" w14:textId="77777777" w:rsidR="000F2343" w:rsidRPr="00D10855" w:rsidRDefault="000F2343" w:rsidP="00B301AE">
      <w:pPr>
        <w:ind w:left="420"/>
        <w:rPr>
          <w:rFonts w:ascii="ＭＳ 明朝" w:hAnsi="ＭＳ 明朝"/>
        </w:rPr>
      </w:pPr>
    </w:p>
    <w:p w14:paraId="0009F2E5" w14:textId="5D864069" w:rsidR="00D10855" w:rsidRDefault="00D10855" w:rsidP="00871E97">
      <w:pPr>
        <w:pStyle w:val="Default"/>
        <w:numPr>
          <w:ilvl w:val="0"/>
          <w:numId w:val="27"/>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職員体制</w:t>
      </w:r>
    </w:p>
    <w:tbl>
      <w:tblPr>
        <w:tblStyle w:val="a3"/>
        <w:tblW w:w="0" w:type="auto"/>
        <w:tblLook w:val="04A0" w:firstRow="1" w:lastRow="0" w:firstColumn="1" w:lastColumn="0" w:noHBand="0" w:noVBand="1"/>
      </w:tblPr>
      <w:tblGrid>
        <w:gridCol w:w="1930"/>
        <w:gridCol w:w="3984"/>
        <w:gridCol w:w="2580"/>
      </w:tblGrid>
      <w:tr w:rsidR="00D10855" w14:paraId="4F70CF22" w14:textId="77777777" w:rsidTr="00F474D4">
        <w:tc>
          <w:tcPr>
            <w:tcW w:w="2263" w:type="dxa"/>
            <w:shd w:val="clear" w:color="auto" w:fill="F2F2F2" w:themeFill="background1" w:themeFillShade="F2"/>
            <w:vAlign w:val="center"/>
          </w:tcPr>
          <w:p w14:paraId="7720888F" w14:textId="77777777" w:rsidR="00D10855" w:rsidRDefault="00D10855" w:rsidP="00F474D4">
            <w:pPr>
              <w:jc w:val="center"/>
              <w:rPr>
                <w:rFonts w:ascii="ＭＳ 明朝" w:eastAsia="ＭＳ 明朝" w:hAnsi="ＭＳ 明朝"/>
              </w:rPr>
            </w:pPr>
            <w:r>
              <w:rPr>
                <w:rFonts w:ascii="ＭＳ 明朝" w:eastAsia="ＭＳ 明朝" w:hAnsi="ＭＳ 明朝" w:hint="eastAsia"/>
              </w:rPr>
              <w:lastRenderedPageBreak/>
              <w:t>職種</w:t>
            </w:r>
          </w:p>
        </w:tc>
        <w:tc>
          <w:tcPr>
            <w:tcW w:w="4678" w:type="dxa"/>
            <w:shd w:val="clear" w:color="auto" w:fill="F2F2F2" w:themeFill="background1" w:themeFillShade="F2"/>
            <w:vAlign w:val="center"/>
          </w:tcPr>
          <w:p w14:paraId="3623D03C" w14:textId="77777777" w:rsidR="00D10855" w:rsidRDefault="00D10855" w:rsidP="00F474D4">
            <w:pPr>
              <w:jc w:val="center"/>
              <w:rPr>
                <w:rFonts w:ascii="ＭＳ 明朝" w:eastAsia="ＭＳ 明朝" w:hAnsi="ＭＳ 明朝"/>
              </w:rPr>
            </w:pPr>
            <w:r>
              <w:rPr>
                <w:rFonts w:ascii="ＭＳ 明朝" w:eastAsia="ＭＳ 明朝" w:hAnsi="ＭＳ 明朝" w:hint="eastAsia"/>
              </w:rPr>
              <w:t>職務の内容</w:t>
            </w:r>
          </w:p>
        </w:tc>
        <w:tc>
          <w:tcPr>
            <w:tcW w:w="3010" w:type="dxa"/>
            <w:shd w:val="clear" w:color="auto" w:fill="F2F2F2" w:themeFill="background1" w:themeFillShade="F2"/>
            <w:vAlign w:val="center"/>
          </w:tcPr>
          <w:p w14:paraId="16F8520F" w14:textId="77777777" w:rsidR="00D10855" w:rsidRDefault="00D10855" w:rsidP="00F474D4">
            <w:pPr>
              <w:jc w:val="center"/>
              <w:rPr>
                <w:rFonts w:ascii="ＭＳ 明朝" w:eastAsia="ＭＳ 明朝" w:hAnsi="ＭＳ 明朝"/>
              </w:rPr>
            </w:pPr>
            <w:r>
              <w:rPr>
                <w:rFonts w:ascii="ＭＳ 明朝" w:eastAsia="ＭＳ 明朝" w:hAnsi="ＭＳ 明朝" w:hint="eastAsia"/>
              </w:rPr>
              <w:t>人員数</w:t>
            </w:r>
          </w:p>
        </w:tc>
      </w:tr>
      <w:tr w:rsidR="00D10855" w14:paraId="5F2F30BD" w14:textId="77777777" w:rsidTr="00F474D4">
        <w:tc>
          <w:tcPr>
            <w:tcW w:w="2263" w:type="dxa"/>
            <w:shd w:val="clear" w:color="auto" w:fill="F2F2F2" w:themeFill="background1" w:themeFillShade="F2"/>
            <w:vAlign w:val="center"/>
          </w:tcPr>
          <w:p w14:paraId="35C72258" w14:textId="77777777" w:rsidR="00D10855" w:rsidRDefault="00D10855" w:rsidP="00F474D4">
            <w:pPr>
              <w:rPr>
                <w:rFonts w:ascii="ＭＳ 明朝" w:eastAsia="ＭＳ 明朝" w:hAnsi="ＭＳ 明朝"/>
              </w:rPr>
            </w:pPr>
            <w:r>
              <w:rPr>
                <w:rFonts w:ascii="ＭＳ 明朝" w:eastAsia="ＭＳ 明朝" w:hAnsi="ＭＳ 明朝" w:hint="eastAsia"/>
              </w:rPr>
              <w:t>管理者</w:t>
            </w:r>
          </w:p>
        </w:tc>
        <w:tc>
          <w:tcPr>
            <w:tcW w:w="4678" w:type="dxa"/>
          </w:tcPr>
          <w:p w14:paraId="337D5F63" w14:textId="77777777" w:rsidR="00D10855" w:rsidRDefault="00D10855" w:rsidP="00E65059">
            <w:pPr>
              <w:ind w:left="210" w:hangingChars="100" w:hanging="210"/>
              <w:rPr>
                <w:rFonts w:ascii="ＭＳ 明朝" w:eastAsia="ＭＳ 明朝" w:hAnsi="ＭＳ 明朝"/>
              </w:rPr>
            </w:pPr>
            <w:r>
              <w:rPr>
                <w:rFonts w:ascii="ＭＳ 明朝" w:eastAsia="ＭＳ 明朝" w:hAnsi="ＭＳ 明朝" w:hint="eastAsia"/>
              </w:rPr>
              <w:t>・事業所の従業者および業務の一元的な管理</w:t>
            </w:r>
          </w:p>
          <w:p w14:paraId="6E2E55D9" w14:textId="115E7C39" w:rsidR="00D10855" w:rsidRDefault="00D10855" w:rsidP="00E65059">
            <w:pPr>
              <w:ind w:left="210" w:hangingChars="100" w:hanging="210"/>
              <w:rPr>
                <w:rFonts w:ascii="ＭＳ 明朝" w:eastAsia="ＭＳ 明朝" w:hAnsi="ＭＳ 明朝"/>
              </w:rPr>
            </w:pPr>
            <w:r>
              <w:rPr>
                <w:rFonts w:ascii="ＭＳ 明朝" w:eastAsia="ＭＳ 明朝" w:hAnsi="ＭＳ 明朝" w:hint="eastAsia"/>
              </w:rPr>
              <w:t>・従業者に基準を遵守させるための必要な指揮命令</w:t>
            </w:r>
          </w:p>
        </w:tc>
        <w:tc>
          <w:tcPr>
            <w:tcW w:w="3010" w:type="dxa"/>
            <w:vAlign w:val="center"/>
          </w:tcPr>
          <w:p w14:paraId="02A06AD5" w14:textId="77777777" w:rsidR="00D10855" w:rsidRDefault="00D10855" w:rsidP="00F474D4">
            <w:pPr>
              <w:rPr>
                <w:rFonts w:ascii="ＭＳ 明朝" w:eastAsia="ＭＳ 明朝" w:hAnsi="ＭＳ 明朝"/>
              </w:rPr>
            </w:pPr>
            <w:r>
              <w:rPr>
                <w:rFonts w:ascii="ＭＳ 明朝" w:eastAsia="ＭＳ 明朝" w:hAnsi="ＭＳ 明朝" w:hint="eastAsia"/>
              </w:rPr>
              <w:t>１名（常勤兼務）</w:t>
            </w:r>
          </w:p>
        </w:tc>
      </w:tr>
      <w:tr w:rsidR="00D10855" w14:paraId="263DFE8D" w14:textId="77777777" w:rsidTr="00F474D4">
        <w:tc>
          <w:tcPr>
            <w:tcW w:w="2263" w:type="dxa"/>
            <w:shd w:val="clear" w:color="auto" w:fill="F2F2F2" w:themeFill="background1" w:themeFillShade="F2"/>
            <w:vAlign w:val="center"/>
          </w:tcPr>
          <w:p w14:paraId="306DA7D1" w14:textId="77777777" w:rsidR="00D10855" w:rsidRDefault="00D10855" w:rsidP="00F474D4">
            <w:pPr>
              <w:rPr>
                <w:rFonts w:ascii="ＭＳ 明朝" w:eastAsia="ＭＳ 明朝" w:hAnsi="ＭＳ 明朝"/>
              </w:rPr>
            </w:pPr>
            <w:r>
              <w:rPr>
                <w:rFonts w:ascii="ＭＳ 明朝" w:eastAsia="ＭＳ 明朝" w:hAnsi="ＭＳ 明朝" w:hint="eastAsia"/>
              </w:rPr>
              <w:t>オペレーター</w:t>
            </w:r>
          </w:p>
        </w:tc>
        <w:tc>
          <w:tcPr>
            <w:tcW w:w="4678" w:type="dxa"/>
          </w:tcPr>
          <w:p w14:paraId="79CBCFA5" w14:textId="77777777" w:rsidR="00D10855" w:rsidRDefault="00D10855" w:rsidP="00F474D4">
            <w:pPr>
              <w:ind w:left="210" w:hangingChars="100" w:hanging="210"/>
              <w:rPr>
                <w:rFonts w:ascii="ＭＳ 明朝" w:eastAsia="ＭＳ 明朝" w:hAnsi="ＭＳ 明朝"/>
              </w:rPr>
            </w:pPr>
            <w:r>
              <w:rPr>
                <w:rFonts w:ascii="ＭＳ 明朝" w:eastAsia="ＭＳ 明朝" w:hAnsi="ＭＳ 明朝" w:hint="eastAsia"/>
              </w:rPr>
              <w:t>・利用者および家族からの通報を随時受け付け、適切に対応</w:t>
            </w:r>
          </w:p>
          <w:p w14:paraId="1AE9DB2A" w14:textId="77777777" w:rsidR="00D10855" w:rsidRDefault="00D10855" w:rsidP="00F474D4">
            <w:pPr>
              <w:ind w:left="210" w:hangingChars="100" w:hanging="210"/>
              <w:rPr>
                <w:rFonts w:ascii="ＭＳ 明朝" w:eastAsia="ＭＳ 明朝" w:hAnsi="ＭＳ 明朝"/>
              </w:rPr>
            </w:pPr>
            <w:r>
              <w:rPr>
                <w:rFonts w:ascii="ＭＳ 明朝" w:eastAsia="ＭＳ 明朝" w:hAnsi="ＭＳ 明朝" w:hint="eastAsia"/>
              </w:rPr>
              <w:t>・利用者又はその家族に対して、適切な相談および助言</w:t>
            </w:r>
          </w:p>
        </w:tc>
        <w:tc>
          <w:tcPr>
            <w:tcW w:w="3010" w:type="dxa"/>
            <w:vAlign w:val="center"/>
          </w:tcPr>
          <w:p w14:paraId="1889953B" w14:textId="77777777" w:rsidR="00D10855" w:rsidRDefault="00D10855" w:rsidP="00F474D4">
            <w:pPr>
              <w:rPr>
                <w:rFonts w:ascii="ＭＳ 明朝" w:eastAsia="ＭＳ 明朝" w:hAnsi="ＭＳ 明朝"/>
              </w:rPr>
            </w:pPr>
            <w:r>
              <w:rPr>
                <w:rFonts w:ascii="ＭＳ 明朝" w:eastAsia="ＭＳ 明朝" w:hAnsi="ＭＳ 明朝" w:hint="eastAsia"/>
              </w:rPr>
              <w:t>提供時間を通じて１名以上</w:t>
            </w:r>
          </w:p>
          <w:p w14:paraId="712EAA09" w14:textId="77777777" w:rsidR="00D10855" w:rsidRDefault="00D10855" w:rsidP="00F474D4">
            <w:pPr>
              <w:rPr>
                <w:rFonts w:ascii="ＭＳ 明朝" w:eastAsia="ＭＳ 明朝" w:hAnsi="ＭＳ 明朝"/>
              </w:rPr>
            </w:pPr>
            <w:r>
              <w:rPr>
                <w:rFonts w:ascii="ＭＳ 明朝" w:eastAsia="ＭＳ 明朝" w:hAnsi="ＭＳ 明朝" w:hint="eastAsia"/>
              </w:rPr>
              <w:t>（常勤兼務）</w:t>
            </w:r>
          </w:p>
        </w:tc>
      </w:tr>
      <w:tr w:rsidR="00D10855" w14:paraId="432F8E59" w14:textId="77777777" w:rsidTr="00F474D4">
        <w:tc>
          <w:tcPr>
            <w:tcW w:w="2263" w:type="dxa"/>
            <w:shd w:val="clear" w:color="auto" w:fill="F2F2F2" w:themeFill="background1" w:themeFillShade="F2"/>
            <w:vAlign w:val="center"/>
          </w:tcPr>
          <w:p w14:paraId="335B34A0" w14:textId="77777777" w:rsidR="00D10855" w:rsidRDefault="00D10855" w:rsidP="00F474D4">
            <w:pPr>
              <w:rPr>
                <w:rFonts w:ascii="ＭＳ 明朝" w:eastAsia="ＭＳ 明朝" w:hAnsi="ＭＳ 明朝"/>
              </w:rPr>
            </w:pPr>
            <w:r>
              <w:rPr>
                <w:rFonts w:ascii="ＭＳ 明朝" w:eastAsia="ＭＳ 明朝" w:hAnsi="ＭＳ 明朝" w:hint="eastAsia"/>
              </w:rPr>
              <w:t>計画作成責任者</w:t>
            </w:r>
          </w:p>
        </w:tc>
        <w:tc>
          <w:tcPr>
            <w:tcW w:w="4678" w:type="dxa"/>
          </w:tcPr>
          <w:p w14:paraId="4CFEA9F4" w14:textId="77777777" w:rsidR="00D10855" w:rsidRDefault="00D10855" w:rsidP="00F474D4">
            <w:pPr>
              <w:ind w:left="210" w:hangingChars="100" w:hanging="210"/>
              <w:rPr>
                <w:rFonts w:ascii="ＭＳ 明朝" w:eastAsia="ＭＳ 明朝" w:hAnsi="ＭＳ 明朝"/>
              </w:rPr>
            </w:pPr>
            <w:r>
              <w:rPr>
                <w:rFonts w:ascii="ＭＳ 明朝" w:eastAsia="ＭＳ 明朝" w:hAnsi="ＭＳ 明朝" w:hint="eastAsia"/>
              </w:rPr>
              <w:t>・定期巡回・随時対応型訪問介護看護計画の作成および交付</w:t>
            </w:r>
          </w:p>
          <w:p w14:paraId="60CAC896" w14:textId="77777777" w:rsidR="00D10855" w:rsidRDefault="00D10855" w:rsidP="00F474D4">
            <w:pPr>
              <w:ind w:left="210" w:hangingChars="100" w:hanging="210"/>
              <w:rPr>
                <w:rFonts w:ascii="ＭＳ 明朝" w:eastAsia="ＭＳ 明朝" w:hAnsi="ＭＳ 明朝"/>
              </w:rPr>
            </w:pPr>
            <w:r>
              <w:rPr>
                <w:rFonts w:ascii="ＭＳ 明朝" w:eastAsia="ＭＳ 明朝" w:hAnsi="ＭＳ 明朝" w:hint="eastAsia"/>
              </w:rPr>
              <w:t>・サービス提供の日時等の決定</w:t>
            </w:r>
          </w:p>
          <w:p w14:paraId="5E7DFF40" w14:textId="77777777" w:rsidR="00D10855" w:rsidRDefault="00D10855" w:rsidP="00F474D4">
            <w:pPr>
              <w:ind w:left="210" w:hangingChars="100" w:hanging="210"/>
              <w:rPr>
                <w:rFonts w:ascii="ＭＳ 明朝" w:eastAsia="ＭＳ 明朝" w:hAnsi="ＭＳ 明朝"/>
              </w:rPr>
            </w:pPr>
            <w:r>
              <w:rPr>
                <w:rFonts w:ascii="ＭＳ 明朝" w:eastAsia="ＭＳ 明朝" w:hAnsi="ＭＳ 明朝" w:hint="eastAsia"/>
              </w:rPr>
              <w:t>・サービス利用の申し込みに係る調整、サービス内容の管理</w:t>
            </w:r>
          </w:p>
        </w:tc>
        <w:tc>
          <w:tcPr>
            <w:tcW w:w="3010" w:type="dxa"/>
            <w:vAlign w:val="center"/>
          </w:tcPr>
          <w:p w14:paraId="22B63582" w14:textId="77777777" w:rsidR="00D10855" w:rsidRDefault="00D10855" w:rsidP="00F474D4">
            <w:pPr>
              <w:rPr>
                <w:rFonts w:ascii="ＭＳ 明朝" w:eastAsia="ＭＳ 明朝" w:hAnsi="ＭＳ 明朝"/>
              </w:rPr>
            </w:pPr>
            <w:r>
              <w:rPr>
                <w:rFonts w:ascii="ＭＳ 明朝" w:eastAsia="ＭＳ 明朝" w:hAnsi="ＭＳ 明朝" w:hint="eastAsia"/>
              </w:rPr>
              <w:t>１名以上（常勤兼務）</w:t>
            </w:r>
          </w:p>
        </w:tc>
      </w:tr>
      <w:tr w:rsidR="00D10855" w14:paraId="32077361" w14:textId="77777777" w:rsidTr="00F474D4">
        <w:tc>
          <w:tcPr>
            <w:tcW w:w="2263" w:type="dxa"/>
            <w:shd w:val="clear" w:color="auto" w:fill="F2F2F2" w:themeFill="background1" w:themeFillShade="F2"/>
            <w:vAlign w:val="center"/>
          </w:tcPr>
          <w:p w14:paraId="1274C92C" w14:textId="77777777" w:rsidR="00D10855" w:rsidRDefault="00D10855" w:rsidP="00F474D4">
            <w:pPr>
              <w:rPr>
                <w:rFonts w:ascii="ＭＳ 明朝" w:eastAsia="ＭＳ 明朝" w:hAnsi="ＭＳ 明朝"/>
              </w:rPr>
            </w:pPr>
            <w:r>
              <w:rPr>
                <w:rFonts w:ascii="ＭＳ 明朝" w:eastAsia="ＭＳ 明朝" w:hAnsi="ＭＳ 明朝" w:hint="eastAsia"/>
              </w:rPr>
              <w:t>定期巡回サービス</w:t>
            </w:r>
          </w:p>
          <w:p w14:paraId="2556527C" w14:textId="77777777" w:rsidR="00D10855" w:rsidRDefault="00D10855" w:rsidP="00F474D4">
            <w:pPr>
              <w:rPr>
                <w:rFonts w:ascii="ＭＳ 明朝" w:eastAsia="ＭＳ 明朝" w:hAnsi="ＭＳ 明朝"/>
              </w:rPr>
            </w:pPr>
            <w:r>
              <w:rPr>
                <w:rFonts w:ascii="ＭＳ 明朝" w:eastAsia="ＭＳ 明朝" w:hAnsi="ＭＳ 明朝" w:hint="eastAsia"/>
              </w:rPr>
              <w:t>訪問介護員</w:t>
            </w:r>
          </w:p>
        </w:tc>
        <w:tc>
          <w:tcPr>
            <w:tcW w:w="4678" w:type="dxa"/>
          </w:tcPr>
          <w:p w14:paraId="7BA72D0B" w14:textId="77777777" w:rsidR="00D10855" w:rsidRDefault="00D10855" w:rsidP="00F474D4">
            <w:pPr>
              <w:ind w:left="210" w:hangingChars="100" w:hanging="210"/>
              <w:rPr>
                <w:rFonts w:ascii="ＭＳ 明朝" w:eastAsia="ＭＳ 明朝" w:hAnsi="ＭＳ 明朝"/>
              </w:rPr>
            </w:pPr>
            <w:r>
              <w:rPr>
                <w:rFonts w:ascii="ＭＳ 明朝" w:eastAsia="ＭＳ 明朝" w:hAnsi="ＭＳ 明朝" w:hint="eastAsia"/>
              </w:rPr>
              <w:t>・定期巡回・随時対応型訪問介護看護計画に沿った定期的な利用者宅巡回訪問</w:t>
            </w:r>
          </w:p>
        </w:tc>
        <w:tc>
          <w:tcPr>
            <w:tcW w:w="3010" w:type="dxa"/>
            <w:vAlign w:val="center"/>
          </w:tcPr>
          <w:p w14:paraId="57780292" w14:textId="77777777" w:rsidR="00D10855" w:rsidRDefault="00D10855" w:rsidP="00F474D4">
            <w:pPr>
              <w:rPr>
                <w:rFonts w:ascii="ＭＳ 明朝" w:eastAsia="ＭＳ 明朝" w:hAnsi="ＭＳ 明朝"/>
              </w:rPr>
            </w:pPr>
            <w:r>
              <w:rPr>
                <w:rFonts w:ascii="ＭＳ 明朝" w:eastAsia="ＭＳ 明朝" w:hAnsi="ＭＳ 明朝" w:hint="eastAsia"/>
              </w:rPr>
              <w:t>必要な人数（常勤兼務）</w:t>
            </w:r>
          </w:p>
        </w:tc>
      </w:tr>
      <w:tr w:rsidR="00D10855" w14:paraId="5DE4B066" w14:textId="77777777" w:rsidTr="00F474D4">
        <w:tc>
          <w:tcPr>
            <w:tcW w:w="2263" w:type="dxa"/>
            <w:shd w:val="clear" w:color="auto" w:fill="F2F2F2" w:themeFill="background1" w:themeFillShade="F2"/>
            <w:vAlign w:val="center"/>
          </w:tcPr>
          <w:p w14:paraId="62E22FFF" w14:textId="77777777" w:rsidR="00D10855" w:rsidRDefault="00D10855" w:rsidP="00F474D4">
            <w:pPr>
              <w:rPr>
                <w:rFonts w:ascii="ＭＳ 明朝" w:eastAsia="ＭＳ 明朝" w:hAnsi="ＭＳ 明朝"/>
              </w:rPr>
            </w:pPr>
            <w:r>
              <w:rPr>
                <w:rFonts w:ascii="ＭＳ 明朝" w:eastAsia="ＭＳ 明朝" w:hAnsi="ＭＳ 明朝" w:hint="eastAsia"/>
              </w:rPr>
              <w:t>随時対応サービス</w:t>
            </w:r>
          </w:p>
          <w:p w14:paraId="1A5828B9" w14:textId="77777777" w:rsidR="00D10855" w:rsidRDefault="00D10855" w:rsidP="00F474D4">
            <w:pPr>
              <w:rPr>
                <w:rFonts w:ascii="ＭＳ 明朝" w:eastAsia="ＭＳ 明朝" w:hAnsi="ＭＳ 明朝"/>
              </w:rPr>
            </w:pPr>
            <w:r>
              <w:rPr>
                <w:rFonts w:ascii="ＭＳ 明朝" w:eastAsia="ＭＳ 明朝" w:hAnsi="ＭＳ 明朝" w:hint="eastAsia"/>
              </w:rPr>
              <w:t>訪問介護員</w:t>
            </w:r>
          </w:p>
        </w:tc>
        <w:tc>
          <w:tcPr>
            <w:tcW w:w="4678" w:type="dxa"/>
          </w:tcPr>
          <w:p w14:paraId="431F07F1" w14:textId="77777777" w:rsidR="00D10855" w:rsidRDefault="00D10855" w:rsidP="00F474D4">
            <w:pPr>
              <w:ind w:left="210" w:hangingChars="100" w:hanging="210"/>
              <w:rPr>
                <w:rFonts w:ascii="ＭＳ 明朝" w:eastAsia="ＭＳ 明朝" w:hAnsi="ＭＳ 明朝"/>
              </w:rPr>
            </w:pPr>
            <w:r>
              <w:rPr>
                <w:rFonts w:ascii="ＭＳ 明朝" w:eastAsia="ＭＳ 明朝" w:hAnsi="ＭＳ 明朝" w:hint="eastAsia"/>
              </w:rPr>
              <w:t>・オペレーターからの要請を受けての</w:t>
            </w:r>
          </w:p>
          <w:p w14:paraId="18806E03" w14:textId="77777777" w:rsidR="00D10855" w:rsidRDefault="00D10855" w:rsidP="00F474D4">
            <w:pPr>
              <w:ind w:leftChars="100" w:left="210"/>
              <w:rPr>
                <w:rFonts w:ascii="ＭＳ 明朝" w:eastAsia="ＭＳ 明朝" w:hAnsi="ＭＳ 明朝"/>
              </w:rPr>
            </w:pPr>
            <w:r>
              <w:rPr>
                <w:rFonts w:ascii="ＭＳ 明朝" w:eastAsia="ＭＳ 明朝" w:hAnsi="ＭＳ 明朝" w:hint="eastAsia"/>
              </w:rPr>
              <w:t>利用者宅の訪問</w:t>
            </w:r>
          </w:p>
        </w:tc>
        <w:tc>
          <w:tcPr>
            <w:tcW w:w="3010" w:type="dxa"/>
            <w:vAlign w:val="center"/>
          </w:tcPr>
          <w:p w14:paraId="12092B2E" w14:textId="77777777" w:rsidR="00D10855" w:rsidRDefault="00D10855" w:rsidP="00F474D4">
            <w:pPr>
              <w:rPr>
                <w:rFonts w:ascii="ＭＳ 明朝" w:eastAsia="ＭＳ 明朝" w:hAnsi="ＭＳ 明朝"/>
              </w:rPr>
            </w:pPr>
            <w:r>
              <w:rPr>
                <w:rFonts w:ascii="ＭＳ 明朝" w:eastAsia="ＭＳ 明朝" w:hAnsi="ＭＳ 明朝" w:hint="eastAsia"/>
              </w:rPr>
              <w:t>提供時間を通じて１名以上</w:t>
            </w:r>
          </w:p>
          <w:p w14:paraId="04CA3F22" w14:textId="77777777" w:rsidR="00D10855" w:rsidRDefault="00D10855" w:rsidP="00F474D4">
            <w:pPr>
              <w:rPr>
                <w:rFonts w:ascii="ＭＳ 明朝" w:eastAsia="ＭＳ 明朝" w:hAnsi="ＭＳ 明朝"/>
              </w:rPr>
            </w:pPr>
            <w:r>
              <w:rPr>
                <w:rFonts w:ascii="ＭＳ 明朝" w:eastAsia="ＭＳ 明朝" w:hAnsi="ＭＳ 明朝" w:hint="eastAsia"/>
              </w:rPr>
              <w:t>（常勤兼務）</w:t>
            </w:r>
          </w:p>
        </w:tc>
      </w:tr>
    </w:tbl>
    <w:p w14:paraId="020C1E45" w14:textId="09F4B792" w:rsidR="00D10855" w:rsidRDefault="00D10855" w:rsidP="00871E97">
      <w:pPr>
        <w:pStyle w:val="Default"/>
        <w:numPr>
          <w:ilvl w:val="0"/>
          <w:numId w:val="27"/>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サービスの内容</w:t>
      </w:r>
    </w:p>
    <w:p w14:paraId="0C3316C9" w14:textId="1432BD84" w:rsidR="00D10855" w:rsidRDefault="00D10855" w:rsidP="0056700F">
      <w:pPr>
        <w:pStyle w:val="Default"/>
        <w:ind w:firstLine="42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定期巡回・随時対応型訪問介護看護について、以下の2つの場合があります。</w:t>
      </w:r>
    </w:p>
    <w:p w14:paraId="799D3DD4" w14:textId="65B47F1C" w:rsidR="00D10855" w:rsidRDefault="00D10855" w:rsidP="00871E97">
      <w:pPr>
        <w:pStyle w:val="Default"/>
        <w:numPr>
          <w:ilvl w:val="0"/>
          <w:numId w:val="28"/>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利用料金が介護保険の給付対象となる場合</w:t>
      </w:r>
    </w:p>
    <w:p w14:paraId="587D4869" w14:textId="04FE2E84" w:rsidR="00D10855" w:rsidRDefault="00D10855" w:rsidP="00871E97">
      <w:pPr>
        <w:pStyle w:val="Default"/>
        <w:numPr>
          <w:ilvl w:val="0"/>
          <w:numId w:val="28"/>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利用料金の金額をご契約者にご負担いただく場合</w:t>
      </w:r>
    </w:p>
    <w:p w14:paraId="264B3D58" w14:textId="4360AD58" w:rsidR="00D10855" w:rsidRDefault="00D35663" w:rsidP="00871E97">
      <w:pPr>
        <w:pStyle w:val="Default"/>
        <w:numPr>
          <w:ilvl w:val="0"/>
          <w:numId w:val="29"/>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利用者負担金</w:t>
      </w:r>
    </w:p>
    <w:p w14:paraId="6EE6DBD6" w14:textId="4F45C0D9" w:rsidR="00D35663" w:rsidRDefault="00D35663" w:rsidP="0056700F">
      <w:pPr>
        <w:pStyle w:val="Default"/>
        <w:ind w:left="42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介護保険からの介護給付サービスを利用する場合の利用者負担金は、利用金額のうち「負担割合証」に記載されている利用者負担割合分になります。この金額は、介護保険の法廷利用料に基づく金額です。但し、介護保険の支給限度額の範囲を超えたサービスや、介護保険の給付対象外のサービス利用は全額自己負担となります。また、要介護認定区分が自立と判定した方等、何らかの理由にて介護保険の給付を受けない方については全額自己負担となります。</w:t>
      </w:r>
    </w:p>
    <w:p w14:paraId="42042198" w14:textId="3389991D" w:rsidR="00FB1CE2" w:rsidRDefault="00FB1CE2" w:rsidP="0056700F">
      <w:pPr>
        <w:pStyle w:val="Default"/>
        <w:ind w:left="420"/>
        <w:rPr>
          <w:rFonts w:asciiTheme="minorEastAsia" w:eastAsiaTheme="minorEastAsia" w:hAnsiTheme="minorEastAsia"/>
          <w:bCs/>
          <w:color w:val="000000" w:themeColor="text1"/>
          <w:sz w:val="21"/>
          <w:szCs w:val="21"/>
        </w:rPr>
      </w:pPr>
    </w:p>
    <w:p w14:paraId="6232EFB5" w14:textId="77777777" w:rsidR="000F2343" w:rsidRDefault="000F2343" w:rsidP="00932147">
      <w:pPr>
        <w:pStyle w:val="Default"/>
        <w:rPr>
          <w:rFonts w:asciiTheme="minorEastAsia" w:eastAsiaTheme="minorEastAsia" w:hAnsiTheme="minorEastAsia"/>
          <w:bCs/>
          <w:color w:val="000000" w:themeColor="text1"/>
          <w:sz w:val="21"/>
          <w:szCs w:val="21"/>
        </w:rPr>
      </w:pPr>
    </w:p>
    <w:p w14:paraId="77BB0C70" w14:textId="7950832B" w:rsidR="007805A4" w:rsidRPr="000F2343" w:rsidRDefault="00D35663" w:rsidP="000F2343">
      <w:pPr>
        <w:pStyle w:val="Default"/>
        <w:numPr>
          <w:ilvl w:val="0"/>
          <w:numId w:val="29"/>
        </w:numPr>
        <w:rPr>
          <w:rFonts w:asciiTheme="minorEastAsia" w:eastAsiaTheme="minorEastAsia" w:hAnsiTheme="minorEastAsia"/>
          <w:bCs/>
          <w:color w:val="000000" w:themeColor="text1"/>
          <w:sz w:val="21"/>
          <w:szCs w:val="21"/>
        </w:rPr>
      </w:pPr>
      <w:r w:rsidRPr="000F2343">
        <w:rPr>
          <w:rFonts w:asciiTheme="minorEastAsia" w:eastAsiaTheme="minorEastAsia" w:hAnsiTheme="minorEastAsia" w:hint="eastAsia"/>
          <w:bCs/>
          <w:color w:val="000000" w:themeColor="text1"/>
          <w:sz w:val="21"/>
          <w:szCs w:val="21"/>
        </w:rPr>
        <w:t>利用料金が介護保険の給付対象となるサービス</w:t>
      </w:r>
    </w:p>
    <w:p w14:paraId="7F100BA0" w14:textId="799F019A" w:rsidR="00D35663" w:rsidRDefault="00D35663" w:rsidP="00FB1CE2">
      <w:pPr>
        <w:widowControl/>
        <w:jc w:val="left"/>
        <w:rPr>
          <w:rFonts w:asciiTheme="minorEastAsia" w:hAnsiTheme="minorEastAsia"/>
          <w:bCs/>
          <w:color w:val="000000" w:themeColor="text1"/>
          <w:szCs w:val="21"/>
        </w:rPr>
      </w:pPr>
      <w:r>
        <w:rPr>
          <w:rFonts w:asciiTheme="minorEastAsia" w:hAnsiTheme="minorEastAsia" w:hint="eastAsia"/>
          <w:bCs/>
          <w:color w:val="000000" w:themeColor="text1"/>
          <w:szCs w:val="21"/>
        </w:rPr>
        <w:t>〈サービスの概要〉</w:t>
      </w:r>
    </w:p>
    <w:tbl>
      <w:tblPr>
        <w:tblStyle w:val="a3"/>
        <w:tblW w:w="0" w:type="auto"/>
        <w:tblLook w:val="04A0" w:firstRow="1" w:lastRow="0" w:firstColumn="1" w:lastColumn="0" w:noHBand="0" w:noVBand="1"/>
      </w:tblPr>
      <w:tblGrid>
        <w:gridCol w:w="2344"/>
        <w:gridCol w:w="6150"/>
      </w:tblGrid>
      <w:tr w:rsidR="00791C92" w14:paraId="4C5FFC86" w14:textId="77777777" w:rsidTr="00F474D4">
        <w:tc>
          <w:tcPr>
            <w:tcW w:w="2689" w:type="dxa"/>
            <w:shd w:val="clear" w:color="auto" w:fill="F2F2F2" w:themeFill="background1" w:themeFillShade="F2"/>
            <w:vAlign w:val="center"/>
          </w:tcPr>
          <w:p w14:paraId="79B10F42" w14:textId="77777777" w:rsidR="00791C92" w:rsidRDefault="00791C92" w:rsidP="00F474D4">
            <w:pPr>
              <w:rPr>
                <w:rFonts w:ascii="ＭＳ 明朝" w:eastAsia="ＭＳ 明朝" w:hAnsi="ＭＳ 明朝"/>
              </w:rPr>
            </w:pPr>
            <w:r>
              <w:rPr>
                <w:rFonts w:ascii="ＭＳ 明朝" w:eastAsia="ＭＳ 明朝" w:hAnsi="ＭＳ 明朝" w:hint="eastAsia"/>
              </w:rPr>
              <w:t>イ）定期巡回サービス</w:t>
            </w:r>
          </w:p>
        </w:tc>
        <w:tc>
          <w:tcPr>
            <w:tcW w:w="7262" w:type="dxa"/>
          </w:tcPr>
          <w:p w14:paraId="18A350D0" w14:textId="77777777" w:rsidR="00791C92" w:rsidRDefault="00791C92" w:rsidP="00F474D4">
            <w:pPr>
              <w:rPr>
                <w:rFonts w:ascii="ＭＳ 明朝" w:eastAsia="ＭＳ 明朝" w:hAnsi="ＭＳ 明朝"/>
              </w:rPr>
            </w:pPr>
            <w:r>
              <w:rPr>
                <w:rFonts w:ascii="ＭＳ 明朝" w:eastAsia="ＭＳ 明朝" w:hAnsi="ＭＳ 明朝" w:hint="eastAsia"/>
              </w:rPr>
              <w:t>訪問介護員が定期的に利用者宅を巡回し介護サービスを提供します。</w:t>
            </w:r>
          </w:p>
        </w:tc>
      </w:tr>
      <w:tr w:rsidR="00791C92" w14:paraId="132AEA49" w14:textId="77777777" w:rsidTr="00F474D4">
        <w:tc>
          <w:tcPr>
            <w:tcW w:w="2689" w:type="dxa"/>
            <w:shd w:val="clear" w:color="auto" w:fill="F2F2F2" w:themeFill="background1" w:themeFillShade="F2"/>
            <w:vAlign w:val="center"/>
          </w:tcPr>
          <w:p w14:paraId="19678D07" w14:textId="77777777" w:rsidR="00791C92" w:rsidRDefault="00791C92" w:rsidP="00F474D4">
            <w:pPr>
              <w:rPr>
                <w:rFonts w:ascii="ＭＳ 明朝" w:eastAsia="ＭＳ 明朝" w:hAnsi="ＭＳ 明朝"/>
              </w:rPr>
            </w:pPr>
            <w:r>
              <w:rPr>
                <w:rFonts w:ascii="ＭＳ 明朝" w:eastAsia="ＭＳ 明朝" w:hAnsi="ＭＳ 明朝" w:hint="eastAsia"/>
              </w:rPr>
              <w:lastRenderedPageBreak/>
              <w:t>ロ）随時対応サービス</w:t>
            </w:r>
          </w:p>
        </w:tc>
        <w:tc>
          <w:tcPr>
            <w:tcW w:w="7262" w:type="dxa"/>
          </w:tcPr>
          <w:p w14:paraId="15B31B4C" w14:textId="1AF375E8" w:rsidR="00791C92" w:rsidRDefault="00791C92" w:rsidP="006D67D6">
            <w:pPr>
              <w:rPr>
                <w:rFonts w:ascii="ＭＳ 明朝" w:eastAsia="ＭＳ 明朝" w:hAnsi="ＭＳ 明朝"/>
              </w:rPr>
            </w:pPr>
            <w:r>
              <w:rPr>
                <w:rFonts w:ascii="ＭＳ 明朝" w:eastAsia="ＭＳ 明朝" w:hAnsi="ＭＳ 明朝" w:hint="eastAsia"/>
              </w:rPr>
              <w:t>利用者・家族からの通報を受け、</w:t>
            </w:r>
            <w:r w:rsidR="006D67D6">
              <w:rPr>
                <w:rFonts w:ascii="ＭＳ 明朝" w:eastAsia="ＭＳ 明朝" w:hAnsi="ＭＳ 明朝" w:hint="eastAsia"/>
              </w:rPr>
              <w:t>24</w:t>
            </w:r>
            <w:r>
              <w:rPr>
                <w:rFonts w:ascii="ＭＳ 明朝" w:eastAsia="ＭＳ 明朝" w:hAnsi="ＭＳ 明朝" w:hint="eastAsia"/>
              </w:rPr>
              <w:t>時間オペレーター（専門職）が対応できるサービスです。</w:t>
            </w:r>
          </w:p>
        </w:tc>
      </w:tr>
      <w:tr w:rsidR="00791C92" w14:paraId="59DEFD31" w14:textId="77777777" w:rsidTr="00F474D4">
        <w:tc>
          <w:tcPr>
            <w:tcW w:w="2689" w:type="dxa"/>
            <w:shd w:val="clear" w:color="auto" w:fill="F2F2F2" w:themeFill="background1" w:themeFillShade="F2"/>
            <w:vAlign w:val="center"/>
          </w:tcPr>
          <w:p w14:paraId="706AA46B" w14:textId="77777777" w:rsidR="00791C92" w:rsidRDefault="00791C92" w:rsidP="00F474D4">
            <w:pPr>
              <w:rPr>
                <w:rFonts w:ascii="ＭＳ 明朝" w:eastAsia="ＭＳ 明朝" w:hAnsi="ＭＳ 明朝"/>
              </w:rPr>
            </w:pPr>
            <w:r>
              <w:rPr>
                <w:rFonts w:ascii="ＭＳ 明朝" w:eastAsia="ＭＳ 明朝" w:hAnsi="ＭＳ 明朝" w:hint="eastAsia"/>
              </w:rPr>
              <w:t>ハ）随時訪問サービス</w:t>
            </w:r>
          </w:p>
        </w:tc>
        <w:tc>
          <w:tcPr>
            <w:tcW w:w="7262" w:type="dxa"/>
          </w:tcPr>
          <w:p w14:paraId="1E987576" w14:textId="08FEFD8E" w:rsidR="00791C92" w:rsidRDefault="00791C92" w:rsidP="006D67D6">
            <w:pPr>
              <w:rPr>
                <w:rFonts w:ascii="ＭＳ 明朝" w:eastAsia="ＭＳ 明朝" w:hAnsi="ＭＳ 明朝"/>
              </w:rPr>
            </w:pPr>
            <w:r>
              <w:rPr>
                <w:rFonts w:ascii="ＭＳ 明朝" w:eastAsia="ＭＳ 明朝" w:hAnsi="ＭＳ 明朝" w:hint="eastAsia"/>
              </w:rPr>
              <w:t>オペレーターからの要請を受け、随時利用者宅を訪問し、介護サービスを提供します。</w:t>
            </w:r>
          </w:p>
        </w:tc>
      </w:tr>
      <w:tr w:rsidR="00791C92" w14:paraId="72868FD8" w14:textId="77777777" w:rsidTr="00F474D4">
        <w:tc>
          <w:tcPr>
            <w:tcW w:w="2689" w:type="dxa"/>
            <w:shd w:val="clear" w:color="auto" w:fill="F2F2F2" w:themeFill="background1" w:themeFillShade="F2"/>
            <w:vAlign w:val="center"/>
          </w:tcPr>
          <w:p w14:paraId="5AA42C06" w14:textId="77777777" w:rsidR="00791C92" w:rsidRDefault="00791C92" w:rsidP="00F474D4">
            <w:pPr>
              <w:rPr>
                <w:rFonts w:ascii="ＭＳ 明朝" w:eastAsia="ＭＳ 明朝" w:hAnsi="ＭＳ 明朝"/>
              </w:rPr>
            </w:pPr>
            <w:r>
              <w:rPr>
                <w:rFonts w:ascii="ＭＳ 明朝" w:eastAsia="ＭＳ 明朝" w:hAnsi="ＭＳ 明朝" w:hint="eastAsia"/>
              </w:rPr>
              <w:t>ニ）看護サービス</w:t>
            </w:r>
          </w:p>
        </w:tc>
        <w:tc>
          <w:tcPr>
            <w:tcW w:w="7262" w:type="dxa"/>
          </w:tcPr>
          <w:p w14:paraId="2C848246" w14:textId="3951F3DF" w:rsidR="00791C92" w:rsidRDefault="00791C92" w:rsidP="006D67D6">
            <w:pPr>
              <w:rPr>
                <w:rFonts w:ascii="ＭＳ 明朝" w:eastAsia="ＭＳ 明朝" w:hAnsi="ＭＳ 明朝"/>
              </w:rPr>
            </w:pPr>
            <w:r>
              <w:rPr>
                <w:rFonts w:ascii="ＭＳ 明朝" w:eastAsia="ＭＳ 明朝" w:hAnsi="ＭＳ 明朝" w:hint="eastAsia"/>
              </w:rPr>
              <w:t>アセスメント、およびモニタリング連携先の訪問看護事業所が定期的並びに随時、状況に応じて看護サービスを行う。</w:t>
            </w:r>
          </w:p>
        </w:tc>
      </w:tr>
    </w:tbl>
    <w:p w14:paraId="27FEAC05" w14:textId="16306E29" w:rsidR="00D10855" w:rsidRDefault="00791C92" w:rsidP="002A3DE6">
      <w:pPr>
        <w:pStyle w:val="Default"/>
        <w:ind w:leftChars="200" w:left="42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定期巡回・随時対応型訪問介護看護計画に基づき、利用者が安心して</w:t>
      </w:r>
      <w:r w:rsidR="007B2B4B">
        <w:rPr>
          <w:rFonts w:asciiTheme="minorEastAsia" w:eastAsiaTheme="minorEastAsia" w:hAnsiTheme="minorEastAsia" w:hint="eastAsia"/>
          <w:bCs/>
          <w:color w:val="000000" w:themeColor="text1"/>
          <w:sz w:val="21"/>
          <w:szCs w:val="21"/>
        </w:rPr>
        <w:t>その居宅において生活を送るのに必要な援助をします。</w:t>
      </w:r>
    </w:p>
    <w:p w14:paraId="5AFED87C" w14:textId="0429A2AB" w:rsidR="007B2B4B" w:rsidRDefault="007B2B4B" w:rsidP="002A3DE6">
      <w:pPr>
        <w:pStyle w:val="Default"/>
        <w:ind w:leftChars="200" w:left="42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随時訪問サービスを適切に行うため、オペレーターは計画作成責任者、定期巡回サービスを行う訪問介護員等と密接に連携し、利用者の心身の状況、その置かれている環境等の的確な把握に努め、</w:t>
      </w:r>
      <w:r w:rsidR="00CA6EEE">
        <w:rPr>
          <w:rFonts w:asciiTheme="minorEastAsia" w:eastAsiaTheme="minorEastAsia" w:hAnsiTheme="minorEastAsia" w:hint="eastAsia"/>
          <w:bCs/>
          <w:color w:val="000000" w:themeColor="text1"/>
          <w:sz w:val="21"/>
          <w:szCs w:val="21"/>
        </w:rPr>
        <w:t>利用者又はその家族に対し、適切な相談及び助言を行います。</w:t>
      </w:r>
    </w:p>
    <w:p w14:paraId="4C52298D" w14:textId="1EF9D81D" w:rsidR="00CA6EEE" w:rsidRDefault="00CA6EEE" w:rsidP="002A3DE6">
      <w:pPr>
        <w:pStyle w:val="Default"/>
        <w:ind w:leftChars="200" w:left="42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随時訪問のサービスの提供にあたっては定期巡回・随時対応型訪問介護看護を提供する指定訪問看護事業所及び主治の医師との密接な連携に基づき、前提として医師の指示を文書で受けた場合、指定法も看護事業所により提供されます。</w:t>
      </w:r>
    </w:p>
    <w:p w14:paraId="6983E1DB" w14:textId="4B38D01B" w:rsidR="00CA6EEE" w:rsidRDefault="00CA6EEE" w:rsidP="00871E97">
      <w:pPr>
        <w:pStyle w:val="Default"/>
        <w:numPr>
          <w:ilvl w:val="0"/>
          <w:numId w:val="29"/>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サービスの利用料金</w:t>
      </w:r>
    </w:p>
    <w:p w14:paraId="2E6F615B" w14:textId="519DDFE9" w:rsidR="00D10855" w:rsidRDefault="00CA6EEE" w:rsidP="0056700F">
      <w:pPr>
        <w:pStyle w:val="Default"/>
        <w:ind w:left="42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サービス利用料金については、契約書別紙1「定期巡回・随時対応型訪問介護看護　利用料金表（利用者負担金）」の通りとします。利用料金に変更がある場合は、契約書別紙1を差し替え、その都度覚書を締結します。</w:t>
      </w:r>
    </w:p>
    <w:p w14:paraId="53DC75B9" w14:textId="1183F325" w:rsidR="00A237D2" w:rsidRDefault="00A237D2" w:rsidP="00871E97">
      <w:pPr>
        <w:pStyle w:val="Default"/>
        <w:numPr>
          <w:ilvl w:val="0"/>
          <w:numId w:val="29"/>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介護保険の給付対象とならないサービス</w:t>
      </w:r>
    </w:p>
    <w:p w14:paraId="0E1383E6" w14:textId="33CB43DA" w:rsidR="00A237D2" w:rsidRDefault="00A237D2" w:rsidP="0056700F">
      <w:pPr>
        <w:pStyle w:val="Default"/>
        <w:ind w:firstLine="42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以下のサービスは、利用料金の全額が利用者の負担となります。</w:t>
      </w:r>
    </w:p>
    <w:tbl>
      <w:tblPr>
        <w:tblStyle w:val="a3"/>
        <w:tblW w:w="0" w:type="auto"/>
        <w:tblLook w:val="04A0" w:firstRow="1" w:lastRow="0" w:firstColumn="1" w:lastColumn="0" w:noHBand="0" w:noVBand="1"/>
      </w:tblPr>
      <w:tblGrid>
        <w:gridCol w:w="1990"/>
        <w:gridCol w:w="6504"/>
      </w:tblGrid>
      <w:tr w:rsidR="00A237D2" w14:paraId="695A36C7" w14:textId="77777777" w:rsidTr="00D465C1">
        <w:tc>
          <w:tcPr>
            <w:tcW w:w="1990" w:type="dxa"/>
            <w:shd w:val="clear" w:color="auto" w:fill="F2F2F2" w:themeFill="background1" w:themeFillShade="F2"/>
            <w:vAlign w:val="center"/>
          </w:tcPr>
          <w:p w14:paraId="2407AE3F" w14:textId="77777777" w:rsidR="00A237D2" w:rsidRDefault="00A237D2" w:rsidP="00F474D4">
            <w:pPr>
              <w:rPr>
                <w:rFonts w:ascii="ＭＳ 明朝" w:eastAsia="ＭＳ 明朝" w:hAnsi="ＭＳ 明朝"/>
              </w:rPr>
            </w:pPr>
            <w:r>
              <w:rPr>
                <w:rFonts w:ascii="ＭＳ 明朝" w:eastAsia="ＭＳ 明朝" w:hAnsi="ＭＳ 明朝" w:hint="eastAsia"/>
              </w:rPr>
              <w:t>イ）通信料</w:t>
            </w:r>
          </w:p>
        </w:tc>
        <w:tc>
          <w:tcPr>
            <w:tcW w:w="6504" w:type="dxa"/>
          </w:tcPr>
          <w:p w14:paraId="55B471BD" w14:textId="77777777" w:rsidR="00A237D2" w:rsidRDefault="00A237D2" w:rsidP="00F474D4">
            <w:pPr>
              <w:rPr>
                <w:rFonts w:ascii="ＭＳ 明朝" w:eastAsia="ＭＳ 明朝" w:hAnsi="ＭＳ 明朝"/>
              </w:rPr>
            </w:pPr>
            <w:r>
              <w:rPr>
                <w:rFonts w:ascii="ＭＳ 明朝" w:eastAsia="ＭＳ 明朝" w:hAnsi="ＭＳ 明朝" w:hint="eastAsia"/>
              </w:rPr>
              <w:t>利用者宅から事業所への通報に係る通信料および通話により発生する</w:t>
            </w:r>
          </w:p>
          <w:p w14:paraId="067C4B1C" w14:textId="77777777" w:rsidR="00A237D2" w:rsidRDefault="00A237D2" w:rsidP="00F474D4">
            <w:pPr>
              <w:rPr>
                <w:rFonts w:ascii="ＭＳ 明朝" w:eastAsia="ＭＳ 明朝" w:hAnsi="ＭＳ 明朝"/>
              </w:rPr>
            </w:pPr>
            <w:r>
              <w:rPr>
                <w:rFonts w:ascii="ＭＳ 明朝" w:eastAsia="ＭＳ 明朝" w:hAnsi="ＭＳ 明朝" w:hint="eastAsia"/>
              </w:rPr>
              <w:t>通話料金については、利用者が実費分をご負担いただきます。</w:t>
            </w:r>
          </w:p>
        </w:tc>
      </w:tr>
      <w:tr w:rsidR="00A237D2" w14:paraId="23769BAC" w14:textId="77777777" w:rsidTr="00D465C1">
        <w:tc>
          <w:tcPr>
            <w:tcW w:w="1990" w:type="dxa"/>
            <w:shd w:val="clear" w:color="auto" w:fill="F2F2F2" w:themeFill="background1" w:themeFillShade="F2"/>
            <w:vAlign w:val="center"/>
          </w:tcPr>
          <w:p w14:paraId="44F466AE" w14:textId="77777777" w:rsidR="00A237D2" w:rsidRDefault="00A237D2" w:rsidP="00F474D4">
            <w:pPr>
              <w:rPr>
                <w:rFonts w:ascii="ＭＳ 明朝" w:eastAsia="ＭＳ 明朝" w:hAnsi="ＭＳ 明朝"/>
              </w:rPr>
            </w:pPr>
            <w:r>
              <w:rPr>
                <w:rFonts w:ascii="ＭＳ 明朝" w:eastAsia="ＭＳ 明朝" w:hAnsi="ＭＳ 明朝" w:hint="eastAsia"/>
              </w:rPr>
              <w:t>ロ）モバイル端末</w:t>
            </w:r>
          </w:p>
        </w:tc>
        <w:tc>
          <w:tcPr>
            <w:tcW w:w="6504" w:type="dxa"/>
          </w:tcPr>
          <w:p w14:paraId="6F13FABF" w14:textId="77777777" w:rsidR="00A237D2" w:rsidRDefault="00A237D2" w:rsidP="00F474D4">
            <w:pPr>
              <w:rPr>
                <w:rFonts w:ascii="ＭＳ 明朝" w:eastAsia="ＭＳ 明朝" w:hAnsi="ＭＳ 明朝"/>
              </w:rPr>
            </w:pPr>
            <w:r>
              <w:rPr>
                <w:rFonts w:ascii="ＭＳ 明朝" w:eastAsia="ＭＳ 明朝" w:hAnsi="ＭＳ 明朝" w:hint="eastAsia"/>
              </w:rPr>
              <w:t>サービス内容を記録するモバイル端末を設置させていただく際は、</w:t>
            </w:r>
          </w:p>
          <w:p w14:paraId="6C8773E9" w14:textId="77777777" w:rsidR="00A237D2" w:rsidRDefault="00A237D2" w:rsidP="00F474D4">
            <w:pPr>
              <w:rPr>
                <w:rFonts w:ascii="ＭＳ 明朝" w:eastAsia="ＭＳ 明朝" w:hAnsi="ＭＳ 明朝"/>
              </w:rPr>
            </w:pPr>
            <w:r>
              <w:rPr>
                <w:rFonts w:ascii="ＭＳ 明朝" w:eastAsia="ＭＳ 明朝" w:hAnsi="ＭＳ 明朝" w:hint="eastAsia"/>
              </w:rPr>
              <w:t>モバイル端末の充電にかかる費用をご負担いただきます。</w:t>
            </w:r>
          </w:p>
        </w:tc>
      </w:tr>
    </w:tbl>
    <w:p w14:paraId="62C3B14A" w14:textId="269DAE64" w:rsidR="00A237D2" w:rsidRDefault="00A237D2" w:rsidP="00871E97">
      <w:pPr>
        <w:pStyle w:val="Default"/>
        <w:numPr>
          <w:ilvl w:val="0"/>
          <w:numId w:val="29"/>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請求について</w:t>
      </w:r>
    </w:p>
    <w:p w14:paraId="0A37F10C" w14:textId="6122F066" w:rsidR="00A237D2" w:rsidRDefault="00A237D2" w:rsidP="0056700F">
      <w:pPr>
        <w:pStyle w:val="Default"/>
        <w:ind w:left="42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利用者は</w:t>
      </w:r>
      <w:r w:rsidRPr="00A237D2">
        <w:rPr>
          <w:rFonts w:asciiTheme="minorEastAsia" w:eastAsiaTheme="minorEastAsia" w:hAnsiTheme="minorEastAsia" w:hint="eastAsia"/>
          <w:b/>
          <w:color w:val="000000" w:themeColor="text1"/>
          <w:sz w:val="21"/>
          <w:szCs w:val="21"/>
        </w:rPr>
        <w:t>「</w:t>
      </w:r>
      <w:r>
        <w:rPr>
          <w:rFonts w:asciiTheme="minorEastAsia" w:eastAsiaTheme="minorEastAsia" w:hAnsiTheme="minorEastAsia" w:hint="eastAsia"/>
          <w:b/>
          <w:color w:val="000000" w:themeColor="text1"/>
          <w:sz w:val="21"/>
          <w:szCs w:val="21"/>
        </w:rPr>
        <w:t>１０</w:t>
      </w:r>
      <w:r w:rsidRPr="00A237D2">
        <w:rPr>
          <w:rFonts w:asciiTheme="minorEastAsia" w:eastAsiaTheme="minorEastAsia" w:hAnsiTheme="minorEastAsia" w:hint="eastAsia"/>
          <w:b/>
          <w:color w:val="000000" w:themeColor="text1"/>
          <w:sz w:val="21"/>
          <w:szCs w:val="21"/>
        </w:rPr>
        <w:t>．利用料金のお支払方法」</w:t>
      </w:r>
      <w:r>
        <w:rPr>
          <w:rFonts w:asciiTheme="minorEastAsia" w:eastAsiaTheme="minorEastAsia" w:hAnsiTheme="minorEastAsia" w:hint="eastAsia"/>
          <w:bCs/>
          <w:color w:val="000000" w:themeColor="text1"/>
          <w:sz w:val="21"/>
          <w:szCs w:val="21"/>
        </w:rPr>
        <w:t>からいずれかを選択し、利用者負担額をその選択した方法にて支払います。</w:t>
      </w:r>
    </w:p>
    <w:p w14:paraId="7CFC19A0" w14:textId="63DA36DF" w:rsidR="00631876" w:rsidRDefault="00631876" w:rsidP="003B790A">
      <w:pPr>
        <w:pStyle w:val="Default"/>
        <w:ind w:left="42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定期巡回・随時対応型訪問介護看護計画</w:t>
      </w:r>
    </w:p>
    <w:p w14:paraId="469E52B2" w14:textId="512B7A36" w:rsidR="00631876" w:rsidRDefault="00631876" w:rsidP="00871E97">
      <w:pPr>
        <w:pStyle w:val="Default"/>
        <w:numPr>
          <w:ilvl w:val="0"/>
          <w:numId w:val="30"/>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計画作成責任者は、利用者の日常生活全般の状況及び希望を踏まえて、定期巡回・随時対応型訪問介護看護の目標、当該目標を達成するための具体的な内容等を記載した定期巡回・随時対応型訪問介護看護計画を作成します。</w:t>
      </w:r>
    </w:p>
    <w:p w14:paraId="0BFC4F00" w14:textId="6B99BBB9" w:rsidR="00631876" w:rsidRDefault="007F7D15" w:rsidP="00871E97">
      <w:pPr>
        <w:pStyle w:val="Default"/>
        <w:numPr>
          <w:ilvl w:val="0"/>
          <w:numId w:val="30"/>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定期巡回・随時対応型訪問介護看護計画は、居宅サービス計画に沿って作成しなければならないものです。但し、日々の定期巡回サービスの提供や看護職員によるアセスメントに</w:t>
      </w:r>
      <w:r w:rsidR="00031CA9">
        <w:rPr>
          <w:rFonts w:asciiTheme="minorEastAsia" w:eastAsiaTheme="minorEastAsia" w:hAnsiTheme="minorEastAsia" w:hint="eastAsia"/>
          <w:bCs/>
          <w:color w:val="000000" w:themeColor="text1"/>
          <w:sz w:val="21"/>
          <w:szCs w:val="21"/>
        </w:rPr>
        <w:t>より、把握した位置づけられたサービス提供の日時にかかわらず居宅サービス計画の内容を踏まえた上で計画作成責任者が定期巡回・随時対応型訪問介護看護を提供する</w:t>
      </w:r>
      <w:r w:rsidR="00DE2DD0">
        <w:rPr>
          <w:rFonts w:asciiTheme="minorEastAsia" w:eastAsiaTheme="minorEastAsia" w:hAnsiTheme="minorEastAsia" w:hint="eastAsia"/>
          <w:bCs/>
          <w:color w:val="000000" w:themeColor="text1"/>
          <w:sz w:val="21"/>
          <w:szCs w:val="21"/>
        </w:rPr>
        <w:t>日時および</w:t>
      </w:r>
      <w:r w:rsidR="00B743EF">
        <w:rPr>
          <w:rFonts w:asciiTheme="minorEastAsia" w:eastAsiaTheme="minorEastAsia" w:hAnsiTheme="minorEastAsia" w:hint="eastAsia"/>
          <w:bCs/>
          <w:color w:val="000000" w:themeColor="text1"/>
          <w:sz w:val="21"/>
          <w:szCs w:val="21"/>
        </w:rPr>
        <w:t>サービスの具体的内容を定めることができます。</w:t>
      </w:r>
    </w:p>
    <w:p w14:paraId="03C391B6" w14:textId="35801311" w:rsidR="00B743EF" w:rsidRDefault="00B743EF" w:rsidP="00871E97">
      <w:pPr>
        <w:pStyle w:val="Default"/>
        <w:numPr>
          <w:ilvl w:val="0"/>
          <w:numId w:val="30"/>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lastRenderedPageBreak/>
        <w:t>定期巡回・随時対応型訪問介護看護計画の作成にあたっては、その内容について利用者またはその家族に説明し、利用者の同意の上交付します。</w:t>
      </w:r>
    </w:p>
    <w:p w14:paraId="0D68417B" w14:textId="2FF41369" w:rsidR="00B743EF" w:rsidRDefault="00B743EF" w:rsidP="00871E97">
      <w:pPr>
        <w:pStyle w:val="Default"/>
        <w:numPr>
          <w:ilvl w:val="0"/>
          <w:numId w:val="30"/>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定期巡回・随時対応型訪問介護看護計画の作成後においても、常に計画の実施状況の把握を行い、必要に応じて計画の変更を行うものとします。</w:t>
      </w:r>
    </w:p>
    <w:p w14:paraId="4199829A" w14:textId="2A738E18" w:rsidR="00B743EF" w:rsidRDefault="00B743EF" w:rsidP="00871E97">
      <w:pPr>
        <w:pStyle w:val="Default"/>
        <w:numPr>
          <w:ilvl w:val="0"/>
          <w:numId w:val="27"/>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介護・医療連携推進会議</w:t>
      </w:r>
    </w:p>
    <w:p w14:paraId="2E1F0663" w14:textId="302590A7" w:rsidR="00B743EF" w:rsidRDefault="00B743EF" w:rsidP="00871E97">
      <w:pPr>
        <w:pStyle w:val="Default"/>
        <w:numPr>
          <w:ilvl w:val="0"/>
          <w:numId w:val="31"/>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定期巡回・随時対応型訪問介護看護の提供にあたって、地域に密着し開かれたものとするために、介護・医療連携推進会議を設置し、サービス提供状況等を報告し、評価を受けるとともに、必要な要望、助言等を聞く機会が義務付けられています。</w:t>
      </w:r>
    </w:p>
    <w:p w14:paraId="2C2B31DB" w14:textId="72ED2A60" w:rsidR="00B743EF" w:rsidRDefault="00B743EF" w:rsidP="00871E97">
      <w:pPr>
        <w:pStyle w:val="Default"/>
        <w:numPr>
          <w:ilvl w:val="0"/>
          <w:numId w:val="31"/>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介護・医療連携推進会議の開催は、概ね６カ月に１回以上とします。</w:t>
      </w:r>
    </w:p>
    <w:p w14:paraId="0F7FA8D4" w14:textId="7FFCA7F6" w:rsidR="00B743EF" w:rsidRDefault="00B743EF" w:rsidP="00871E97">
      <w:pPr>
        <w:pStyle w:val="Default"/>
        <w:numPr>
          <w:ilvl w:val="0"/>
          <w:numId w:val="31"/>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介護・医療連携推進会議の開催のメンバーは、利用者、家族、地域住民の代表者、医療関係者、地域包括支援センターの職員、介護保険課担当者、有識者等です。</w:t>
      </w:r>
    </w:p>
    <w:p w14:paraId="1AC4825A" w14:textId="3417AFDB" w:rsidR="00B743EF" w:rsidRDefault="00B743EF" w:rsidP="00871E97">
      <w:pPr>
        <w:pStyle w:val="Default"/>
        <w:numPr>
          <w:ilvl w:val="0"/>
          <w:numId w:val="31"/>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介護・医療連携推進会議の報告、要望、助言等についての記録を作成するとともに、当該記録を公表します。</w:t>
      </w:r>
    </w:p>
    <w:p w14:paraId="0BC24645" w14:textId="63056201" w:rsidR="00B743EF" w:rsidRDefault="00B743EF" w:rsidP="00871E97">
      <w:pPr>
        <w:pStyle w:val="Default"/>
        <w:numPr>
          <w:ilvl w:val="0"/>
          <w:numId w:val="27"/>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指定訪問看護事業所との連携</w:t>
      </w:r>
    </w:p>
    <w:p w14:paraId="608D9B53" w14:textId="717DE65E" w:rsidR="00B743EF" w:rsidRDefault="00B743EF" w:rsidP="00D10855">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当事業所は、連携する指定訪問看護事業所との契約に基づき、以下の時効について連携する指定訪問看護事業所から協力を得るものとします。</w:t>
      </w:r>
    </w:p>
    <w:p w14:paraId="05FB8928" w14:textId="67C6E421" w:rsidR="00B743EF" w:rsidRDefault="00B743EF" w:rsidP="00871E97">
      <w:pPr>
        <w:pStyle w:val="Default"/>
        <w:numPr>
          <w:ilvl w:val="0"/>
          <w:numId w:val="32"/>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利用者に対するアセスメント及びモニタリング</w:t>
      </w:r>
    </w:p>
    <w:p w14:paraId="542ABDDF" w14:textId="2D7A12EA" w:rsidR="00B743EF" w:rsidRDefault="00B743EF" w:rsidP="00871E97">
      <w:pPr>
        <w:pStyle w:val="Default"/>
        <w:numPr>
          <w:ilvl w:val="0"/>
          <w:numId w:val="32"/>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随時対応サービスの提供にあたっての連絡体制の確保</w:t>
      </w:r>
    </w:p>
    <w:p w14:paraId="3F3464AA" w14:textId="2210B3AF" w:rsidR="00B743EF" w:rsidRDefault="00B743EF" w:rsidP="00871E97">
      <w:pPr>
        <w:pStyle w:val="Default"/>
        <w:numPr>
          <w:ilvl w:val="0"/>
          <w:numId w:val="32"/>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介護・医療連携推進会議への参加</w:t>
      </w:r>
    </w:p>
    <w:p w14:paraId="75CA001C" w14:textId="5406530D" w:rsidR="00B743EF" w:rsidRDefault="00B743EF" w:rsidP="00871E97">
      <w:pPr>
        <w:pStyle w:val="Default"/>
        <w:numPr>
          <w:ilvl w:val="0"/>
          <w:numId w:val="32"/>
        </w:num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その他必要な指導および助言</w:t>
      </w:r>
    </w:p>
    <w:p w14:paraId="11AD070C" w14:textId="7589E843" w:rsidR="00B743EF" w:rsidRDefault="003B656E" w:rsidP="00D10855">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（ク）</w:t>
      </w:r>
      <w:r w:rsidR="00B743EF">
        <w:rPr>
          <w:rFonts w:asciiTheme="minorEastAsia" w:eastAsiaTheme="minorEastAsia" w:hAnsiTheme="minorEastAsia" w:hint="eastAsia"/>
          <w:bCs/>
          <w:color w:val="000000" w:themeColor="text1"/>
          <w:sz w:val="21"/>
          <w:szCs w:val="21"/>
        </w:rPr>
        <w:t>サービスの記録</w:t>
      </w:r>
    </w:p>
    <w:p w14:paraId="636A3F47" w14:textId="5FB9D103" w:rsidR="003B790A" w:rsidRDefault="00B743EF" w:rsidP="00932147">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定期巡回・随時対応型訪問介護看護のサービス記録は、サービスごとにモバイル端末を活用して記録を行います。記録用紙については、利用者又は家族から申し出があった場合に提示します。サービスの記録は、完結の日から5年間保管します。</w:t>
      </w:r>
    </w:p>
    <w:p w14:paraId="0A66DBF0" w14:textId="77777777" w:rsidR="000850F3" w:rsidRPr="00F97A47" w:rsidRDefault="000850F3" w:rsidP="000850F3">
      <w:pPr>
        <w:pStyle w:val="a6"/>
        <w:widowControl/>
        <w:numPr>
          <w:ilvl w:val="0"/>
          <w:numId w:val="16"/>
        </w:numPr>
        <w:ind w:leftChars="0"/>
        <w:jc w:val="left"/>
        <w:rPr>
          <w:rFonts w:asciiTheme="minorEastAsia" w:hAnsiTheme="minorEastAsia"/>
          <w:color w:val="000000" w:themeColor="text1"/>
          <w:szCs w:val="21"/>
        </w:rPr>
      </w:pPr>
      <w:r w:rsidRPr="00F97A47">
        <w:rPr>
          <w:rFonts w:asciiTheme="minorEastAsia" w:hAnsiTheme="minorEastAsia" w:hint="eastAsia"/>
          <w:color w:val="000000" w:themeColor="text1"/>
          <w:szCs w:val="21"/>
        </w:rPr>
        <w:t>夜間対応型訪問介護</w:t>
      </w:r>
    </w:p>
    <w:p w14:paraId="27102E33" w14:textId="77777777" w:rsidR="000850F3" w:rsidRPr="00F97A47" w:rsidRDefault="000850F3" w:rsidP="000850F3">
      <w:pPr>
        <w:pStyle w:val="a6"/>
        <w:numPr>
          <w:ilvl w:val="0"/>
          <w:numId w:val="17"/>
        </w:numPr>
        <w:ind w:leftChars="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F97A47">
        <w:rPr>
          <w:rFonts w:asciiTheme="minorEastAsia" w:hAnsiTheme="minorEastAsia" w:hint="eastAsia"/>
          <w:color w:val="000000" w:themeColor="text1"/>
          <w:szCs w:val="21"/>
        </w:rPr>
        <w:t>事業の目的</w:t>
      </w:r>
    </w:p>
    <w:p w14:paraId="32C93438" w14:textId="77777777" w:rsidR="000850F3" w:rsidRPr="00E306F5" w:rsidRDefault="000850F3" w:rsidP="000850F3">
      <w:pPr>
        <w:ind w:leftChars="405" w:left="850"/>
        <w:rPr>
          <w:rFonts w:asciiTheme="minorEastAsia" w:hAnsiTheme="minorEastAsia"/>
          <w:color w:val="000000" w:themeColor="text1"/>
          <w:szCs w:val="21"/>
        </w:rPr>
      </w:pPr>
      <w:r w:rsidRPr="00E306F5">
        <w:rPr>
          <w:rFonts w:asciiTheme="minorEastAsia" w:hAnsiTheme="minorEastAsia" w:hint="eastAsia"/>
          <w:color w:val="000000" w:themeColor="text1"/>
          <w:szCs w:val="21"/>
        </w:rPr>
        <w:t>利用者の要介護状態の軽減又は悪化の防止に資するよう、その目標を設定し、夜間において計画的に、または利用者からの随時の通報に適切に対応を行うことにより、利用者が安心してその居宅において生活を送ることを目的とします。</w:t>
      </w:r>
    </w:p>
    <w:p w14:paraId="6BE50C14" w14:textId="77777777" w:rsidR="000850F3" w:rsidRPr="00F97A47" w:rsidRDefault="000850F3" w:rsidP="000850F3">
      <w:pPr>
        <w:pStyle w:val="a6"/>
        <w:numPr>
          <w:ilvl w:val="0"/>
          <w:numId w:val="17"/>
        </w:numPr>
        <w:ind w:leftChars="0"/>
        <w:rPr>
          <w:color w:val="000000" w:themeColor="text1"/>
        </w:rPr>
      </w:pPr>
      <w:r>
        <w:rPr>
          <w:rFonts w:hint="eastAsia"/>
          <w:color w:val="000000" w:themeColor="text1"/>
        </w:rPr>
        <w:t xml:space="preserve">　</w:t>
      </w:r>
      <w:r w:rsidRPr="00F97A47">
        <w:rPr>
          <w:rFonts w:hint="eastAsia"/>
          <w:color w:val="000000" w:themeColor="text1"/>
        </w:rPr>
        <w:t>運営方針</w:t>
      </w:r>
    </w:p>
    <w:p w14:paraId="4D0D3CE6" w14:textId="77777777" w:rsidR="000850F3" w:rsidRPr="00E306F5" w:rsidRDefault="000850F3" w:rsidP="000850F3">
      <w:pPr>
        <w:pStyle w:val="Default"/>
        <w:ind w:leftChars="405" w:left="850"/>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要介護となった場合でも、その利用者が尊厳を保持し、可能な限りその居宅に</w:t>
      </w:r>
    </w:p>
    <w:p w14:paraId="0FE6111C" w14:textId="77777777" w:rsidR="000850F3" w:rsidRDefault="000850F3" w:rsidP="000850F3">
      <w:pPr>
        <w:pStyle w:val="Default"/>
        <w:ind w:leftChars="405" w:left="850"/>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おいて、その有する能力に応じ自立した日常生活を営むことができるよう定期的な巡回又は</w:t>
      </w:r>
      <w:r w:rsidRPr="00E306F5">
        <w:rPr>
          <w:rFonts w:asciiTheme="minorEastAsia" w:eastAsiaTheme="minorEastAsia" w:hAnsiTheme="minorEastAsia"/>
          <w:color w:val="000000" w:themeColor="text1"/>
          <w:sz w:val="21"/>
          <w:szCs w:val="21"/>
        </w:rPr>
        <w:t xml:space="preserve"> </w:t>
      </w:r>
      <w:r w:rsidRPr="00E306F5">
        <w:rPr>
          <w:rFonts w:asciiTheme="minorEastAsia" w:eastAsiaTheme="minorEastAsia" w:hAnsiTheme="minorEastAsia" w:hint="eastAsia"/>
          <w:color w:val="000000" w:themeColor="text1"/>
          <w:sz w:val="21"/>
          <w:szCs w:val="21"/>
        </w:rPr>
        <w:t>随時通報によりその者の居宅を訪問し、入浴・排泄・食事等の介護、日常生活上の緊急時の対応その他、安心してその居宅において生活を送ることができるようにするための援助を行い、その療養生活を支援し、心身機能の維持回復を目指します。</w:t>
      </w:r>
      <w:r w:rsidRPr="00E306F5">
        <w:rPr>
          <w:rFonts w:asciiTheme="minorEastAsia" w:eastAsiaTheme="minorEastAsia" w:hAnsiTheme="minorEastAsia"/>
          <w:color w:val="000000" w:themeColor="text1"/>
          <w:sz w:val="21"/>
          <w:szCs w:val="21"/>
        </w:rPr>
        <w:t xml:space="preserve"> </w:t>
      </w:r>
    </w:p>
    <w:p w14:paraId="0F05819C" w14:textId="77777777" w:rsidR="000A7381" w:rsidRDefault="000A7381" w:rsidP="000850F3">
      <w:pPr>
        <w:pStyle w:val="Default"/>
        <w:ind w:leftChars="405" w:left="850"/>
        <w:rPr>
          <w:rFonts w:asciiTheme="minorEastAsia" w:eastAsiaTheme="minorEastAsia" w:hAnsiTheme="minorEastAsia"/>
          <w:color w:val="000000" w:themeColor="text1"/>
          <w:sz w:val="21"/>
          <w:szCs w:val="21"/>
        </w:rPr>
      </w:pPr>
    </w:p>
    <w:p w14:paraId="6B4AE0C5" w14:textId="77777777" w:rsidR="000A7381" w:rsidRDefault="000A7381" w:rsidP="000850F3">
      <w:pPr>
        <w:pStyle w:val="Default"/>
        <w:ind w:leftChars="405" w:left="850"/>
        <w:rPr>
          <w:rFonts w:asciiTheme="minorEastAsia" w:eastAsiaTheme="minorEastAsia" w:hAnsiTheme="minorEastAsia"/>
          <w:color w:val="000000" w:themeColor="text1"/>
          <w:sz w:val="21"/>
          <w:szCs w:val="21"/>
        </w:rPr>
      </w:pPr>
    </w:p>
    <w:p w14:paraId="082B1294" w14:textId="77777777" w:rsidR="000850F3" w:rsidRPr="00F97A47" w:rsidRDefault="000850F3" w:rsidP="000850F3">
      <w:pPr>
        <w:pStyle w:val="a6"/>
        <w:numPr>
          <w:ilvl w:val="0"/>
          <w:numId w:val="17"/>
        </w:numPr>
        <w:ind w:leftChars="0"/>
        <w:rPr>
          <w:color w:val="000000" w:themeColor="text1"/>
        </w:rPr>
      </w:pPr>
      <w:r>
        <w:rPr>
          <w:rFonts w:hint="eastAsia"/>
          <w:color w:val="000000" w:themeColor="text1"/>
        </w:rPr>
        <w:lastRenderedPageBreak/>
        <w:t xml:space="preserve">　</w:t>
      </w:r>
      <w:r w:rsidRPr="00F97A47">
        <w:rPr>
          <w:rFonts w:hint="eastAsia"/>
          <w:color w:val="000000" w:themeColor="text1"/>
        </w:rPr>
        <w:t>職員体制</w:t>
      </w:r>
    </w:p>
    <w:tbl>
      <w:tblPr>
        <w:tblStyle w:val="a3"/>
        <w:tblW w:w="7938" w:type="dxa"/>
        <w:tblInd w:w="959" w:type="dxa"/>
        <w:tblLook w:val="04A0" w:firstRow="1" w:lastRow="0" w:firstColumn="1" w:lastColumn="0" w:noHBand="0" w:noVBand="1"/>
      </w:tblPr>
      <w:tblGrid>
        <w:gridCol w:w="1941"/>
        <w:gridCol w:w="3304"/>
        <w:gridCol w:w="2693"/>
      </w:tblGrid>
      <w:tr w:rsidR="000850F3" w14:paraId="511E7ADA" w14:textId="77777777" w:rsidTr="00D328CA">
        <w:tc>
          <w:tcPr>
            <w:tcW w:w="1941" w:type="dxa"/>
            <w:shd w:val="clear" w:color="auto" w:fill="F2F2F2" w:themeFill="background1" w:themeFillShade="F2"/>
          </w:tcPr>
          <w:p w14:paraId="77745C1A" w14:textId="77777777" w:rsidR="000850F3" w:rsidRDefault="000850F3" w:rsidP="00D328CA">
            <w:pPr>
              <w:jc w:val="center"/>
              <w:rPr>
                <w:color w:val="000000" w:themeColor="text1"/>
              </w:rPr>
            </w:pPr>
            <w:bookmarkStart w:id="0" w:name="_Hlk96932632"/>
            <w:r w:rsidRPr="00A06C81">
              <w:rPr>
                <w:rFonts w:hint="eastAsia"/>
                <w:color w:val="000000" w:themeColor="text1"/>
              </w:rPr>
              <w:t>職種</w:t>
            </w:r>
          </w:p>
        </w:tc>
        <w:tc>
          <w:tcPr>
            <w:tcW w:w="3304" w:type="dxa"/>
            <w:shd w:val="clear" w:color="auto" w:fill="F2F2F2" w:themeFill="background1" w:themeFillShade="F2"/>
          </w:tcPr>
          <w:p w14:paraId="45FE5552" w14:textId="77777777" w:rsidR="000850F3" w:rsidRDefault="000850F3" w:rsidP="00D328CA">
            <w:pPr>
              <w:jc w:val="center"/>
              <w:rPr>
                <w:color w:val="000000" w:themeColor="text1"/>
              </w:rPr>
            </w:pPr>
            <w:r w:rsidRPr="00A06C81">
              <w:rPr>
                <w:rFonts w:hint="eastAsia"/>
                <w:color w:val="000000" w:themeColor="text1"/>
              </w:rPr>
              <w:t>職務の内容</w:t>
            </w:r>
          </w:p>
        </w:tc>
        <w:tc>
          <w:tcPr>
            <w:tcW w:w="2693" w:type="dxa"/>
            <w:shd w:val="clear" w:color="auto" w:fill="F2F2F2" w:themeFill="background1" w:themeFillShade="F2"/>
          </w:tcPr>
          <w:p w14:paraId="491BF8A4" w14:textId="77777777" w:rsidR="000850F3" w:rsidRDefault="000850F3" w:rsidP="00D328CA">
            <w:pPr>
              <w:jc w:val="center"/>
              <w:rPr>
                <w:color w:val="000000" w:themeColor="text1"/>
              </w:rPr>
            </w:pPr>
            <w:r w:rsidRPr="00A06C81">
              <w:rPr>
                <w:rFonts w:hint="eastAsia"/>
                <w:color w:val="000000" w:themeColor="text1"/>
              </w:rPr>
              <w:t>人員数</w:t>
            </w:r>
          </w:p>
        </w:tc>
      </w:tr>
      <w:tr w:rsidR="000850F3" w14:paraId="5A021333" w14:textId="77777777" w:rsidTr="00D328CA">
        <w:tc>
          <w:tcPr>
            <w:tcW w:w="1941" w:type="dxa"/>
            <w:shd w:val="clear" w:color="auto" w:fill="F2F2F2" w:themeFill="background1" w:themeFillShade="F2"/>
          </w:tcPr>
          <w:p w14:paraId="195BDDC8" w14:textId="77777777" w:rsidR="000850F3" w:rsidRDefault="000850F3" w:rsidP="00D328CA">
            <w:pPr>
              <w:rPr>
                <w:color w:val="000000" w:themeColor="text1"/>
              </w:rPr>
            </w:pPr>
            <w:r>
              <w:rPr>
                <w:rFonts w:hint="eastAsia"/>
                <w:color w:val="000000" w:themeColor="text1"/>
              </w:rPr>
              <w:t>管理者</w:t>
            </w:r>
          </w:p>
        </w:tc>
        <w:tc>
          <w:tcPr>
            <w:tcW w:w="3304" w:type="dxa"/>
          </w:tcPr>
          <w:p w14:paraId="7457FA4D" w14:textId="77777777" w:rsidR="000850F3" w:rsidRPr="00EE2984" w:rsidRDefault="000850F3" w:rsidP="00D328CA">
            <w:pPr>
              <w:ind w:left="180" w:hangingChars="100" w:hanging="180"/>
              <w:rPr>
                <w:color w:val="000000" w:themeColor="text1"/>
                <w:sz w:val="18"/>
                <w:szCs w:val="18"/>
              </w:rPr>
            </w:pPr>
            <w:r w:rsidRPr="00EE2984">
              <w:rPr>
                <w:rFonts w:hint="eastAsia"/>
                <w:color w:val="000000" w:themeColor="text1"/>
                <w:sz w:val="18"/>
                <w:szCs w:val="18"/>
              </w:rPr>
              <w:t>・事業所の従業者および業務の一元的な管理</w:t>
            </w:r>
          </w:p>
          <w:p w14:paraId="6E2A4219" w14:textId="77777777" w:rsidR="000850F3" w:rsidRPr="00EE2984" w:rsidRDefault="000850F3" w:rsidP="00D328CA">
            <w:pPr>
              <w:ind w:left="180" w:hangingChars="100" w:hanging="180"/>
              <w:rPr>
                <w:color w:val="000000" w:themeColor="text1"/>
                <w:sz w:val="18"/>
                <w:szCs w:val="18"/>
              </w:rPr>
            </w:pPr>
            <w:r w:rsidRPr="00EE2984">
              <w:rPr>
                <w:rFonts w:hint="eastAsia"/>
                <w:color w:val="000000" w:themeColor="text1"/>
                <w:sz w:val="18"/>
                <w:szCs w:val="18"/>
              </w:rPr>
              <w:t>・従業者に基準を遵守させるための必要な指揮命令</w:t>
            </w:r>
          </w:p>
        </w:tc>
        <w:tc>
          <w:tcPr>
            <w:tcW w:w="2693" w:type="dxa"/>
          </w:tcPr>
          <w:p w14:paraId="6636A919" w14:textId="77777777" w:rsidR="000850F3" w:rsidRDefault="000850F3" w:rsidP="00D328CA">
            <w:pPr>
              <w:rPr>
                <w:color w:val="000000" w:themeColor="text1"/>
              </w:rPr>
            </w:pPr>
            <w:r>
              <w:rPr>
                <w:rFonts w:hint="eastAsia"/>
                <w:color w:val="000000" w:themeColor="text1"/>
              </w:rPr>
              <w:t>１名（常勤兼務）</w:t>
            </w:r>
          </w:p>
        </w:tc>
      </w:tr>
      <w:tr w:rsidR="000850F3" w14:paraId="7B8791EA" w14:textId="77777777" w:rsidTr="00D328CA">
        <w:tc>
          <w:tcPr>
            <w:tcW w:w="1941" w:type="dxa"/>
            <w:shd w:val="clear" w:color="auto" w:fill="F2F2F2" w:themeFill="background1" w:themeFillShade="F2"/>
          </w:tcPr>
          <w:p w14:paraId="1CA773AE" w14:textId="77777777" w:rsidR="000850F3" w:rsidRDefault="000850F3" w:rsidP="00D328CA">
            <w:pPr>
              <w:rPr>
                <w:color w:val="000000" w:themeColor="text1"/>
              </w:rPr>
            </w:pPr>
            <w:r w:rsidRPr="00A06C81">
              <w:rPr>
                <w:rFonts w:hint="eastAsia"/>
                <w:color w:val="000000" w:themeColor="text1"/>
              </w:rPr>
              <w:t>オペレーター</w:t>
            </w:r>
          </w:p>
        </w:tc>
        <w:tc>
          <w:tcPr>
            <w:tcW w:w="3304" w:type="dxa"/>
          </w:tcPr>
          <w:p w14:paraId="5F0DA01E" w14:textId="77777777" w:rsidR="000850F3" w:rsidRPr="00EE2984" w:rsidRDefault="000850F3" w:rsidP="00D328CA">
            <w:pPr>
              <w:ind w:left="180" w:hangingChars="100" w:hanging="180"/>
              <w:rPr>
                <w:color w:val="000000" w:themeColor="text1"/>
                <w:sz w:val="18"/>
                <w:szCs w:val="18"/>
              </w:rPr>
            </w:pPr>
            <w:r w:rsidRPr="00EE2984">
              <w:rPr>
                <w:rFonts w:hint="eastAsia"/>
                <w:color w:val="000000" w:themeColor="text1"/>
                <w:sz w:val="18"/>
                <w:szCs w:val="18"/>
              </w:rPr>
              <w:t>・利用者および家族からの通報を随時受け付け、適切に対応</w:t>
            </w:r>
          </w:p>
          <w:p w14:paraId="28C48ACC" w14:textId="77777777" w:rsidR="000850F3" w:rsidRPr="00EE2984" w:rsidRDefault="000850F3" w:rsidP="00D328CA">
            <w:pPr>
              <w:ind w:left="180" w:hangingChars="100" w:hanging="180"/>
              <w:rPr>
                <w:color w:val="000000" w:themeColor="text1"/>
                <w:sz w:val="18"/>
                <w:szCs w:val="18"/>
              </w:rPr>
            </w:pPr>
            <w:r w:rsidRPr="00EE2984">
              <w:rPr>
                <w:rFonts w:hint="eastAsia"/>
                <w:color w:val="000000" w:themeColor="text1"/>
                <w:sz w:val="18"/>
                <w:szCs w:val="18"/>
              </w:rPr>
              <w:t>・利用者またはその家族に対して、適切な相談及び助言</w:t>
            </w:r>
          </w:p>
        </w:tc>
        <w:tc>
          <w:tcPr>
            <w:tcW w:w="2693" w:type="dxa"/>
          </w:tcPr>
          <w:p w14:paraId="170D7D2B" w14:textId="77777777" w:rsidR="000850F3" w:rsidRDefault="000850F3" w:rsidP="00D328CA">
            <w:pPr>
              <w:rPr>
                <w:color w:val="000000" w:themeColor="text1"/>
              </w:rPr>
            </w:pPr>
            <w:r>
              <w:rPr>
                <w:rFonts w:hint="eastAsia"/>
                <w:color w:val="000000" w:themeColor="text1"/>
              </w:rPr>
              <w:t>提供時間を通じて１名以上（常勤兼務）</w:t>
            </w:r>
          </w:p>
        </w:tc>
      </w:tr>
      <w:tr w:rsidR="000850F3" w14:paraId="6C1CB1D1" w14:textId="77777777" w:rsidTr="00D328CA">
        <w:tc>
          <w:tcPr>
            <w:tcW w:w="1941" w:type="dxa"/>
            <w:shd w:val="clear" w:color="auto" w:fill="F2F2F2" w:themeFill="background1" w:themeFillShade="F2"/>
          </w:tcPr>
          <w:p w14:paraId="1AF5C029" w14:textId="77777777" w:rsidR="000850F3" w:rsidRDefault="000850F3" w:rsidP="00D328CA">
            <w:pPr>
              <w:rPr>
                <w:color w:val="000000" w:themeColor="text1"/>
              </w:rPr>
            </w:pPr>
            <w:r w:rsidRPr="00A06C81">
              <w:rPr>
                <w:rFonts w:hint="eastAsia"/>
                <w:color w:val="000000" w:themeColor="text1"/>
              </w:rPr>
              <w:t>訪問介護員職員</w:t>
            </w:r>
          </w:p>
        </w:tc>
        <w:tc>
          <w:tcPr>
            <w:tcW w:w="3304" w:type="dxa"/>
          </w:tcPr>
          <w:p w14:paraId="60D9AC00" w14:textId="77777777" w:rsidR="000850F3" w:rsidRPr="00EE2984" w:rsidRDefault="000850F3" w:rsidP="00D328CA">
            <w:pPr>
              <w:ind w:left="180" w:hangingChars="100" w:hanging="180"/>
              <w:rPr>
                <w:color w:val="000000" w:themeColor="text1"/>
                <w:sz w:val="18"/>
                <w:szCs w:val="18"/>
              </w:rPr>
            </w:pPr>
            <w:r w:rsidRPr="00EE2984">
              <w:rPr>
                <w:rFonts w:hint="eastAsia"/>
                <w:color w:val="000000" w:themeColor="text1"/>
                <w:sz w:val="18"/>
                <w:szCs w:val="18"/>
              </w:rPr>
              <w:t>・夜間対応型訪問介護計画に沿った定期的な利用者宅巡回訪問</w:t>
            </w:r>
          </w:p>
        </w:tc>
        <w:tc>
          <w:tcPr>
            <w:tcW w:w="2693" w:type="dxa"/>
          </w:tcPr>
          <w:p w14:paraId="19A8644E" w14:textId="77777777" w:rsidR="000850F3" w:rsidRDefault="000850F3" w:rsidP="00D328CA">
            <w:pPr>
              <w:rPr>
                <w:color w:val="000000" w:themeColor="text1"/>
              </w:rPr>
            </w:pPr>
            <w:r>
              <w:rPr>
                <w:rFonts w:hint="eastAsia"/>
                <w:color w:val="000000" w:themeColor="text1"/>
              </w:rPr>
              <w:t>３名以上（常勤兼務）</w:t>
            </w:r>
          </w:p>
        </w:tc>
      </w:tr>
      <w:tr w:rsidR="000850F3" w14:paraId="1E0495C6" w14:textId="77777777" w:rsidTr="00D328CA">
        <w:tc>
          <w:tcPr>
            <w:tcW w:w="1941" w:type="dxa"/>
            <w:shd w:val="clear" w:color="auto" w:fill="F2F2F2" w:themeFill="background1" w:themeFillShade="F2"/>
          </w:tcPr>
          <w:p w14:paraId="23DE8295" w14:textId="77777777" w:rsidR="000850F3" w:rsidRDefault="000850F3" w:rsidP="00D328CA">
            <w:pPr>
              <w:rPr>
                <w:color w:val="000000" w:themeColor="text1"/>
              </w:rPr>
            </w:pPr>
            <w:r>
              <w:rPr>
                <w:rFonts w:hint="eastAsia"/>
                <w:color w:val="000000" w:themeColor="text1"/>
              </w:rPr>
              <w:t>面接相談員</w:t>
            </w:r>
          </w:p>
        </w:tc>
        <w:tc>
          <w:tcPr>
            <w:tcW w:w="3304" w:type="dxa"/>
          </w:tcPr>
          <w:p w14:paraId="2A445816" w14:textId="77777777" w:rsidR="000850F3" w:rsidRPr="00EE2984" w:rsidRDefault="000850F3" w:rsidP="00D328CA">
            <w:pPr>
              <w:ind w:left="180" w:hangingChars="100" w:hanging="180"/>
              <w:rPr>
                <w:color w:val="000000" w:themeColor="text1"/>
                <w:sz w:val="18"/>
                <w:szCs w:val="18"/>
              </w:rPr>
            </w:pPr>
            <w:r w:rsidRPr="00EE2984">
              <w:rPr>
                <w:rFonts w:hint="eastAsia"/>
                <w:color w:val="000000" w:themeColor="text1"/>
                <w:sz w:val="18"/>
                <w:szCs w:val="18"/>
              </w:rPr>
              <w:t>・日中の面接等を通じて利用者の状況を把握する</w:t>
            </w:r>
          </w:p>
        </w:tc>
        <w:tc>
          <w:tcPr>
            <w:tcW w:w="2693" w:type="dxa"/>
          </w:tcPr>
          <w:p w14:paraId="1AF4022F" w14:textId="77777777" w:rsidR="000850F3" w:rsidRDefault="000850F3" w:rsidP="00D328CA">
            <w:pPr>
              <w:rPr>
                <w:color w:val="000000" w:themeColor="text1"/>
              </w:rPr>
            </w:pPr>
            <w:r>
              <w:rPr>
                <w:rFonts w:hint="eastAsia"/>
                <w:color w:val="000000" w:themeColor="text1"/>
              </w:rPr>
              <w:t>１名以上（常勤兼務）</w:t>
            </w:r>
          </w:p>
        </w:tc>
      </w:tr>
    </w:tbl>
    <w:bookmarkEnd w:id="0"/>
    <w:p w14:paraId="30F29875" w14:textId="77777777" w:rsidR="000850F3" w:rsidRPr="005623B6" w:rsidRDefault="000850F3" w:rsidP="000850F3">
      <w:pPr>
        <w:pStyle w:val="a6"/>
        <w:numPr>
          <w:ilvl w:val="0"/>
          <w:numId w:val="17"/>
        </w:numPr>
        <w:ind w:leftChars="0"/>
        <w:rPr>
          <w:color w:val="000000" w:themeColor="text1"/>
        </w:rPr>
      </w:pPr>
      <w:r>
        <w:rPr>
          <w:rFonts w:hint="eastAsia"/>
          <w:color w:val="000000" w:themeColor="text1"/>
        </w:rPr>
        <w:t xml:space="preserve">　</w:t>
      </w:r>
      <w:r w:rsidRPr="005623B6">
        <w:rPr>
          <w:rFonts w:hint="eastAsia"/>
          <w:color w:val="000000" w:themeColor="text1"/>
        </w:rPr>
        <w:t>サービスの内容</w:t>
      </w:r>
    </w:p>
    <w:p w14:paraId="65CF9DF0" w14:textId="77777777" w:rsidR="000850F3" w:rsidRPr="00E306F5" w:rsidRDefault="000850F3" w:rsidP="000850F3">
      <w:pPr>
        <w:pStyle w:val="Default"/>
        <w:ind w:leftChars="405" w:left="850"/>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夜間対応型訪問介護について、以下の２つの場合があります。</w:t>
      </w:r>
      <w:r w:rsidRPr="00E306F5">
        <w:rPr>
          <w:rFonts w:asciiTheme="minorEastAsia" w:hAnsiTheme="minorEastAsia"/>
          <w:color w:val="000000" w:themeColor="text1"/>
          <w:szCs w:val="21"/>
        </w:rPr>
        <w:t xml:space="preserve"> </w:t>
      </w:r>
    </w:p>
    <w:tbl>
      <w:tblPr>
        <w:tblW w:w="7762" w:type="dxa"/>
        <w:tblInd w:w="1101" w:type="dxa"/>
        <w:tblBorders>
          <w:top w:val="nil"/>
          <w:left w:val="nil"/>
          <w:bottom w:val="nil"/>
          <w:right w:val="nil"/>
        </w:tblBorders>
        <w:tblLayout w:type="fixed"/>
        <w:tblLook w:val="0000" w:firstRow="0" w:lastRow="0" w:firstColumn="0" w:lastColumn="0" w:noHBand="0" w:noVBand="0"/>
      </w:tblPr>
      <w:tblGrid>
        <w:gridCol w:w="7762"/>
      </w:tblGrid>
      <w:tr w:rsidR="000850F3" w:rsidRPr="00E306F5" w14:paraId="78A7090C" w14:textId="77777777" w:rsidTr="00D328CA">
        <w:trPr>
          <w:trHeight w:val="273"/>
        </w:trPr>
        <w:tc>
          <w:tcPr>
            <w:tcW w:w="7762" w:type="dxa"/>
            <w:tcBorders>
              <w:top w:val="single" w:sz="4" w:space="0" w:color="auto"/>
              <w:left w:val="single" w:sz="4" w:space="0" w:color="auto"/>
              <w:bottom w:val="single" w:sz="4" w:space="0" w:color="auto"/>
              <w:right w:val="single" w:sz="4" w:space="0" w:color="auto"/>
            </w:tcBorders>
          </w:tcPr>
          <w:p w14:paraId="68EAED6E" w14:textId="77777777" w:rsidR="000850F3" w:rsidRPr="00E306F5" w:rsidRDefault="000850F3" w:rsidP="00D328CA">
            <w:pPr>
              <w:pStyle w:val="Default"/>
              <w:numPr>
                <w:ilvl w:val="0"/>
                <w:numId w:val="18"/>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利用料金が介護保険の給付の対象となる場合</w:t>
            </w:r>
            <w:r w:rsidRPr="00E306F5">
              <w:rPr>
                <w:rFonts w:asciiTheme="minorEastAsia" w:eastAsiaTheme="minorEastAsia" w:hAnsiTheme="minorEastAsia"/>
                <w:color w:val="000000" w:themeColor="text1"/>
                <w:sz w:val="21"/>
                <w:szCs w:val="21"/>
              </w:rPr>
              <w:t xml:space="preserve"> </w:t>
            </w:r>
          </w:p>
          <w:p w14:paraId="17A38EB9" w14:textId="77777777" w:rsidR="000850F3" w:rsidRPr="00E306F5" w:rsidRDefault="000850F3" w:rsidP="00D328CA">
            <w:pPr>
              <w:pStyle w:val="Default"/>
              <w:numPr>
                <w:ilvl w:val="0"/>
                <w:numId w:val="18"/>
              </w:numPr>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利用料金の全額をご契約者に負担いただく場合</w:t>
            </w:r>
            <w:r w:rsidRPr="00E306F5">
              <w:rPr>
                <w:rFonts w:asciiTheme="minorEastAsia" w:eastAsiaTheme="minorEastAsia" w:hAnsiTheme="minorEastAsia"/>
                <w:color w:val="000000" w:themeColor="text1"/>
                <w:sz w:val="21"/>
                <w:szCs w:val="21"/>
              </w:rPr>
              <w:t xml:space="preserve"> </w:t>
            </w:r>
          </w:p>
        </w:tc>
      </w:tr>
    </w:tbl>
    <w:p w14:paraId="3B131A41" w14:textId="77777777" w:rsidR="000850F3" w:rsidRPr="005623B6" w:rsidRDefault="000850F3" w:rsidP="000850F3">
      <w:pPr>
        <w:pStyle w:val="a6"/>
        <w:numPr>
          <w:ilvl w:val="2"/>
          <w:numId w:val="19"/>
        </w:numPr>
        <w:ind w:leftChars="0" w:left="1134"/>
        <w:rPr>
          <w:color w:val="000000" w:themeColor="text1"/>
        </w:rPr>
      </w:pPr>
      <w:r w:rsidRPr="005623B6">
        <w:rPr>
          <w:rFonts w:hint="eastAsia"/>
          <w:color w:val="000000" w:themeColor="text1"/>
        </w:rPr>
        <w:t>利用者負担金</w:t>
      </w:r>
    </w:p>
    <w:p w14:paraId="66E3040E" w14:textId="77777777" w:rsidR="000850F3" w:rsidRPr="00E306F5" w:rsidRDefault="000850F3" w:rsidP="000850F3">
      <w:pPr>
        <w:tabs>
          <w:tab w:val="left" w:pos="0"/>
          <w:tab w:val="left" w:pos="8789"/>
          <w:tab w:val="left" w:pos="8931"/>
          <w:tab w:val="left" w:pos="9214"/>
        </w:tabs>
        <w:spacing w:line="20" w:lineRule="atLeast"/>
        <w:ind w:left="993"/>
        <w:jc w:val="left"/>
        <w:rPr>
          <w:rFonts w:ascii="ＭＳ 明朝" w:hAnsi="ＭＳ 明朝"/>
          <w:color w:val="000000" w:themeColor="text1"/>
          <w:szCs w:val="21"/>
        </w:rPr>
      </w:pPr>
      <w:r w:rsidRPr="005623B6">
        <w:rPr>
          <w:rFonts w:ascii="ＭＳ 明朝" w:hAnsi="ＭＳ 明朝" w:hint="eastAsia"/>
          <w:color w:val="000000" w:themeColor="text1"/>
          <w:szCs w:val="21"/>
        </w:rPr>
        <w:t>介護保険からの介護給付サービスを利用する場合の利用者負担金は、</w:t>
      </w:r>
      <w:r>
        <w:rPr>
          <w:rFonts w:ascii="ＭＳ 明朝" w:hAnsi="ＭＳ 明朝" w:hint="eastAsia"/>
          <w:color w:val="000000" w:themeColor="text1"/>
          <w:szCs w:val="21"/>
        </w:rPr>
        <w:t>利用金額のうち</w:t>
      </w:r>
      <w:r w:rsidRPr="005623B6">
        <w:rPr>
          <w:rFonts w:ascii="ＭＳ 明朝" w:hAnsi="ＭＳ 明朝" w:hint="eastAsia"/>
          <w:color w:val="000000" w:themeColor="text1"/>
          <w:szCs w:val="21"/>
        </w:rPr>
        <w:t>「負担割合証」に記載されている利用者負担割合分になります。この金額は、介護保険の法定利用料に基づく金額です。ただし、介護保険の支給限度額の範囲を超えたサービスや、介護保険の給付対象外のサービス利用は、全額自己負担となります。また、要介護認定区分が自立と判定した方</w:t>
      </w:r>
      <w:r>
        <w:rPr>
          <w:rFonts w:ascii="ＭＳ 明朝" w:hAnsi="ＭＳ 明朝" w:hint="eastAsia"/>
          <w:color w:val="000000" w:themeColor="text1"/>
          <w:szCs w:val="21"/>
        </w:rPr>
        <w:t>等</w:t>
      </w:r>
      <w:r w:rsidRPr="005623B6">
        <w:rPr>
          <w:rFonts w:ascii="ＭＳ 明朝" w:hAnsi="ＭＳ 明朝" w:hint="eastAsia"/>
          <w:color w:val="000000" w:themeColor="text1"/>
          <w:szCs w:val="21"/>
        </w:rPr>
        <w:t>、何らかの理由にて介護保険の給付を受けない方については全額自己負担となります。</w:t>
      </w:r>
    </w:p>
    <w:p w14:paraId="2E1F8220" w14:textId="77777777" w:rsidR="000850F3" w:rsidRPr="00E306F5" w:rsidRDefault="000850F3" w:rsidP="000850F3">
      <w:pPr>
        <w:pStyle w:val="Default"/>
        <w:numPr>
          <w:ilvl w:val="2"/>
          <w:numId w:val="19"/>
        </w:numPr>
        <w:ind w:left="1134"/>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利用料金が介護保険の給付の対象となるサービス</w:t>
      </w:r>
    </w:p>
    <w:p w14:paraId="09CFD4D4" w14:textId="77777777" w:rsidR="000850F3" w:rsidRPr="00E306F5" w:rsidRDefault="000850F3" w:rsidP="000850F3">
      <w:pPr>
        <w:pStyle w:val="Default"/>
        <w:ind w:leftChars="472" w:left="991"/>
        <w:rPr>
          <w:rFonts w:asciiTheme="minorEastAsia" w:eastAsiaTheme="minorEastAsia" w:hAnsiTheme="minorEastAsia"/>
          <w:color w:val="000000" w:themeColor="text1"/>
          <w:sz w:val="21"/>
          <w:szCs w:val="21"/>
        </w:rPr>
      </w:pPr>
      <w:r w:rsidRPr="00E306F5">
        <w:rPr>
          <w:rFonts w:asciiTheme="minorEastAsia" w:eastAsiaTheme="minorEastAsia" w:hAnsiTheme="minorEastAsia"/>
          <w:color w:val="000000" w:themeColor="text1"/>
          <w:sz w:val="21"/>
          <w:szCs w:val="21"/>
        </w:rPr>
        <w:t>&lt;</w:t>
      </w:r>
      <w:r w:rsidRPr="00E306F5">
        <w:rPr>
          <w:rFonts w:asciiTheme="minorEastAsia" w:eastAsiaTheme="minorEastAsia" w:hAnsiTheme="minorEastAsia" w:hint="eastAsia"/>
          <w:color w:val="000000" w:themeColor="text1"/>
          <w:sz w:val="21"/>
          <w:szCs w:val="21"/>
        </w:rPr>
        <w:t>サービスの概要</w:t>
      </w:r>
      <w:r w:rsidRPr="00E306F5">
        <w:rPr>
          <w:rFonts w:asciiTheme="minorEastAsia" w:eastAsiaTheme="minorEastAsia" w:hAnsiTheme="minorEastAsia"/>
          <w:color w:val="000000" w:themeColor="text1"/>
          <w:sz w:val="21"/>
          <w:szCs w:val="21"/>
        </w:rPr>
        <w:t>&gt;</w:t>
      </w:r>
    </w:p>
    <w:tbl>
      <w:tblPr>
        <w:tblW w:w="7796"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12"/>
        <w:gridCol w:w="5784"/>
      </w:tblGrid>
      <w:tr w:rsidR="000850F3" w:rsidRPr="00E306F5" w14:paraId="5C921421" w14:textId="77777777" w:rsidTr="00D328CA">
        <w:trPr>
          <w:trHeight w:val="540"/>
        </w:trPr>
        <w:tc>
          <w:tcPr>
            <w:tcW w:w="2012" w:type="dxa"/>
            <w:shd w:val="clear" w:color="auto" w:fill="F2F2F2" w:themeFill="background1" w:themeFillShade="F2"/>
            <w:noWrap/>
            <w:vAlign w:val="center"/>
            <w:hideMark/>
          </w:tcPr>
          <w:p w14:paraId="05247C45" w14:textId="77777777" w:rsidR="000850F3" w:rsidRPr="00A40E84" w:rsidRDefault="000850F3" w:rsidP="00D328CA">
            <w:pPr>
              <w:pStyle w:val="a6"/>
              <w:widowControl/>
              <w:numPr>
                <w:ilvl w:val="0"/>
                <w:numId w:val="21"/>
              </w:numPr>
              <w:ind w:leftChars="0"/>
              <w:rPr>
                <w:rFonts w:asciiTheme="minorEastAsia" w:hAnsiTheme="minorEastAsia" w:cs="ＭＳ Ｐゴシック"/>
                <w:color w:val="000000" w:themeColor="text1"/>
                <w:kern w:val="0"/>
                <w:szCs w:val="21"/>
              </w:rPr>
            </w:pPr>
            <w:r w:rsidRPr="00A40E84">
              <w:rPr>
                <w:rFonts w:asciiTheme="minorEastAsia" w:hAnsiTheme="minorEastAsia" w:cs="ＭＳ Ｐゴシック" w:hint="eastAsia"/>
                <w:color w:val="000000" w:themeColor="text1"/>
                <w:kern w:val="0"/>
                <w:szCs w:val="21"/>
              </w:rPr>
              <w:t xml:space="preserve">オペレーションセンターサービス（随時対応サービス）　</w:t>
            </w:r>
          </w:p>
        </w:tc>
        <w:tc>
          <w:tcPr>
            <w:tcW w:w="5784" w:type="dxa"/>
            <w:vAlign w:val="center"/>
            <w:hideMark/>
          </w:tcPr>
          <w:p w14:paraId="63C01FD5" w14:textId="77777777" w:rsidR="000850F3" w:rsidRPr="00E306F5" w:rsidRDefault="000850F3" w:rsidP="00D328CA">
            <w:pPr>
              <w:widowControl/>
              <w:jc w:val="left"/>
              <w:rPr>
                <w:rFonts w:asciiTheme="minorEastAsia" w:hAnsiTheme="minorEastAsia" w:cs="ＭＳ Ｐゴシック"/>
                <w:color w:val="000000" w:themeColor="text1"/>
                <w:kern w:val="0"/>
                <w:szCs w:val="21"/>
              </w:rPr>
            </w:pPr>
            <w:r w:rsidRPr="00E306F5">
              <w:rPr>
                <w:rFonts w:asciiTheme="minorEastAsia" w:hAnsiTheme="minorEastAsia" w:cs="ＭＳ Ｐゴシック" w:hint="eastAsia"/>
                <w:color w:val="000000" w:themeColor="text1"/>
                <w:kern w:val="0"/>
                <w:szCs w:val="21"/>
              </w:rPr>
              <w:t>あらかじめ利用者の心身の状況、その置かれている環境等を把握した上で随時、利用者又はその家族等からの通報を受け、通報内容等を基に相談援助又は訪問介護員等の訪問もしくは看護師等による対応の要否等を判断するサービス</w:t>
            </w:r>
          </w:p>
        </w:tc>
      </w:tr>
      <w:tr w:rsidR="000850F3" w:rsidRPr="00E306F5" w14:paraId="2E00F4EF" w14:textId="77777777" w:rsidTr="00D328CA">
        <w:trPr>
          <w:trHeight w:val="805"/>
        </w:trPr>
        <w:tc>
          <w:tcPr>
            <w:tcW w:w="2012" w:type="dxa"/>
            <w:shd w:val="clear" w:color="auto" w:fill="F2F2F2" w:themeFill="background1" w:themeFillShade="F2"/>
            <w:noWrap/>
            <w:vAlign w:val="center"/>
            <w:hideMark/>
          </w:tcPr>
          <w:p w14:paraId="6B1B2973" w14:textId="77777777" w:rsidR="000850F3" w:rsidRPr="00A40E84" w:rsidRDefault="000850F3" w:rsidP="00D328CA">
            <w:pPr>
              <w:pStyle w:val="a6"/>
              <w:widowControl/>
              <w:numPr>
                <w:ilvl w:val="0"/>
                <w:numId w:val="21"/>
              </w:numPr>
              <w:ind w:leftChars="0"/>
              <w:rPr>
                <w:rFonts w:asciiTheme="minorEastAsia" w:hAnsiTheme="minorEastAsia" w:cs="ＭＳ Ｐゴシック"/>
                <w:color w:val="000000" w:themeColor="text1"/>
                <w:kern w:val="0"/>
                <w:szCs w:val="21"/>
              </w:rPr>
            </w:pPr>
            <w:r w:rsidRPr="00A40E84">
              <w:rPr>
                <w:rFonts w:asciiTheme="minorEastAsia" w:hAnsiTheme="minorEastAsia" w:cs="ＭＳ Ｐゴシック" w:hint="eastAsia"/>
                <w:color w:val="000000" w:themeColor="text1"/>
                <w:kern w:val="0"/>
                <w:szCs w:val="21"/>
              </w:rPr>
              <w:t>定期巡回サービス</w:t>
            </w:r>
          </w:p>
        </w:tc>
        <w:tc>
          <w:tcPr>
            <w:tcW w:w="5784" w:type="dxa"/>
            <w:hideMark/>
          </w:tcPr>
          <w:p w14:paraId="0C121D76" w14:textId="77777777" w:rsidR="000850F3" w:rsidRPr="00E306F5" w:rsidRDefault="000850F3" w:rsidP="00D328CA">
            <w:pPr>
              <w:widowControl/>
              <w:jc w:val="left"/>
              <w:rPr>
                <w:rFonts w:asciiTheme="minorEastAsia" w:hAnsiTheme="minorEastAsia" w:cs="ＭＳ Ｐゴシック"/>
                <w:color w:val="000000" w:themeColor="text1"/>
                <w:kern w:val="0"/>
                <w:szCs w:val="21"/>
              </w:rPr>
            </w:pPr>
            <w:r w:rsidRPr="00E306F5">
              <w:rPr>
                <w:rFonts w:asciiTheme="minorEastAsia" w:hAnsiTheme="minorEastAsia" w:cs="ＭＳ Ｐゴシック" w:hint="eastAsia"/>
                <w:color w:val="000000" w:themeColor="text1"/>
                <w:kern w:val="0"/>
                <w:szCs w:val="21"/>
              </w:rPr>
              <w:t>介護員等が、定期的に利用者の居宅を巡回して夜間帯における日常生活上の世話・介護・介助を行います。</w:t>
            </w:r>
          </w:p>
        </w:tc>
      </w:tr>
      <w:tr w:rsidR="000850F3" w:rsidRPr="00E306F5" w14:paraId="33BEAE59" w14:textId="77777777" w:rsidTr="00D328CA">
        <w:trPr>
          <w:trHeight w:val="900"/>
        </w:trPr>
        <w:tc>
          <w:tcPr>
            <w:tcW w:w="2012" w:type="dxa"/>
            <w:shd w:val="clear" w:color="auto" w:fill="F2F2F2" w:themeFill="background1" w:themeFillShade="F2"/>
            <w:noWrap/>
            <w:vAlign w:val="center"/>
            <w:hideMark/>
          </w:tcPr>
          <w:p w14:paraId="75C15015" w14:textId="77777777" w:rsidR="000850F3" w:rsidRPr="00A40E84" w:rsidRDefault="000850F3" w:rsidP="00D328CA">
            <w:pPr>
              <w:pStyle w:val="a6"/>
              <w:widowControl/>
              <w:numPr>
                <w:ilvl w:val="0"/>
                <w:numId w:val="21"/>
              </w:numPr>
              <w:ind w:leftChars="0"/>
              <w:rPr>
                <w:rFonts w:asciiTheme="minorEastAsia" w:hAnsiTheme="minorEastAsia" w:cs="ＭＳ Ｐゴシック"/>
                <w:color w:val="000000" w:themeColor="text1"/>
                <w:kern w:val="0"/>
                <w:szCs w:val="21"/>
              </w:rPr>
            </w:pPr>
            <w:r w:rsidRPr="00A40E84">
              <w:rPr>
                <w:rFonts w:asciiTheme="minorEastAsia" w:hAnsiTheme="minorEastAsia" w:cs="ＭＳ Ｐゴシック" w:hint="eastAsia"/>
                <w:color w:val="000000" w:themeColor="text1"/>
                <w:kern w:val="0"/>
                <w:szCs w:val="21"/>
              </w:rPr>
              <w:t>随</w:t>
            </w:r>
            <w:r w:rsidRPr="00C7685C">
              <w:rPr>
                <w:rFonts w:asciiTheme="minorEastAsia" w:hAnsiTheme="minorEastAsia" w:cs="ＭＳ Ｐゴシック" w:hint="eastAsia"/>
                <w:color w:val="000000" w:themeColor="text1"/>
                <w:kern w:val="0"/>
                <w:szCs w:val="21"/>
                <w:shd w:val="clear" w:color="auto" w:fill="F2F2F2" w:themeFill="background1" w:themeFillShade="F2"/>
              </w:rPr>
              <w:t xml:space="preserve">時訪問サービス　</w:t>
            </w:r>
          </w:p>
        </w:tc>
        <w:tc>
          <w:tcPr>
            <w:tcW w:w="5784" w:type="dxa"/>
            <w:vAlign w:val="center"/>
            <w:hideMark/>
          </w:tcPr>
          <w:p w14:paraId="142A3EFA" w14:textId="77777777" w:rsidR="000850F3" w:rsidRPr="00E306F5" w:rsidRDefault="000850F3" w:rsidP="00D328CA">
            <w:pPr>
              <w:widowControl/>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上記の随時対応サービスにおいて、随時訪問が必要だとオペレーターが判断した場合は、訪問介護員等が随時の訪問を行うサービス。</w:t>
            </w:r>
          </w:p>
        </w:tc>
      </w:tr>
    </w:tbl>
    <w:p w14:paraId="353368A5" w14:textId="77777777" w:rsidR="000850F3" w:rsidRPr="00E306F5" w:rsidRDefault="000850F3" w:rsidP="000850F3">
      <w:pPr>
        <w:pStyle w:val="Default"/>
        <w:numPr>
          <w:ilvl w:val="0"/>
          <w:numId w:val="20"/>
        </w:numPr>
        <w:ind w:left="1418"/>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居宅サービス計画（ケアプラン）に基づき、利用者が安心してその居宅に</w:t>
      </w:r>
      <w:r w:rsidRPr="00E306F5">
        <w:rPr>
          <w:rFonts w:asciiTheme="minorEastAsia" w:eastAsiaTheme="minorEastAsia" w:hAnsiTheme="minorEastAsia" w:hint="eastAsia"/>
          <w:color w:val="000000" w:themeColor="text1"/>
          <w:sz w:val="21"/>
          <w:szCs w:val="21"/>
        </w:rPr>
        <w:lastRenderedPageBreak/>
        <w:t>おいて生活を送るのに必要な援助をします。</w:t>
      </w:r>
      <w:r w:rsidRPr="00E306F5">
        <w:rPr>
          <w:rFonts w:asciiTheme="minorEastAsia" w:eastAsiaTheme="minorEastAsia" w:hAnsiTheme="minorEastAsia"/>
          <w:color w:val="000000" w:themeColor="text1"/>
          <w:sz w:val="21"/>
          <w:szCs w:val="21"/>
        </w:rPr>
        <w:t xml:space="preserve"> </w:t>
      </w:r>
    </w:p>
    <w:p w14:paraId="10425364" w14:textId="77777777" w:rsidR="000850F3" w:rsidRPr="00E306F5" w:rsidRDefault="000850F3" w:rsidP="000850F3">
      <w:pPr>
        <w:pStyle w:val="Default"/>
        <w:numPr>
          <w:ilvl w:val="0"/>
          <w:numId w:val="20"/>
        </w:numPr>
        <w:ind w:left="1418"/>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随</w:t>
      </w:r>
      <w:r>
        <w:rPr>
          <w:rFonts w:asciiTheme="minorEastAsia" w:eastAsiaTheme="minorEastAsia" w:hAnsiTheme="minorEastAsia" w:hint="eastAsia"/>
          <w:color w:val="000000" w:themeColor="text1"/>
          <w:sz w:val="21"/>
          <w:szCs w:val="21"/>
        </w:rPr>
        <w:t>時訪問サービスを適切に行うため、オペレーターは面接相談員</w:t>
      </w:r>
      <w:r w:rsidRPr="00E306F5">
        <w:rPr>
          <w:rFonts w:asciiTheme="minorEastAsia" w:eastAsiaTheme="minorEastAsia" w:hAnsiTheme="minorEastAsia" w:hint="eastAsia"/>
          <w:color w:val="000000" w:themeColor="text1"/>
          <w:sz w:val="21"/>
          <w:szCs w:val="21"/>
        </w:rPr>
        <w:t>、定期巡回サービスを行う訪問介護員等と密接に連携し、利用者の心身の状況、その置かれている環境等の的確な把握に努め、利用者又はその家族に対し、適切な相談及び助言を行います。</w:t>
      </w:r>
      <w:r w:rsidRPr="00E306F5">
        <w:rPr>
          <w:rFonts w:asciiTheme="minorEastAsia" w:eastAsiaTheme="minorEastAsia" w:hAnsiTheme="minorEastAsia"/>
          <w:color w:val="000000" w:themeColor="text1"/>
          <w:sz w:val="21"/>
          <w:szCs w:val="21"/>
        </w:rPr>
        <w:t xml:space="preserve"> </w:t>
      </w:r>
    </w:p>
    <w:p w14:paraId="5B85E7D0" w14:textId="77777777" w:rsidR="000850F3" w:rsidRPr="00E306F5" w:rsidRDefault="000850F3" w:rsidP="000850F3">
      <w:pPr>
        <w:pStyle w:val="Default"/>
        <w:numPr>
          <w:ilvl w:val="0"/>
          <w:numId w:val="20"/>
        </w:numPr>
        <w:ind w:left="1418"/>
        <w:rPr>
          <w:rFonts w:asciiTheme="minorEastAsia" w:eastAsiaTheme="minorEastAsia" w:hAnsiTheme="minorEastAsia"/>
          <w:color w:val="000000" w:themeColor="text1"/>
          <w:sz w:val="21"/>
          <w:szCs w:val="21"/>
        </w:rPr>
      </w:pPr>
      <w:r w:rsidRPr="00E306F5">
        <w:rPr>
          <w:rFonts w:asciiTheme="minorEastAsia" w:eastAsiaTheme="minorEastAsia" w:hAnsiTheme="minorEastAsia" w:hint="eastAsia"/>
          <w:color w:val="000000" w:themeColor="text1"/>
          <w:sz w:val="21"/>
          <w:szCs w:val="21"/>
        </w:rPr>
        <w:t>随時訪問サービスの提供にあたっては、利用者からの随時の連絡に迅速に対応し、必要な援助を行います。</w:t>
      </w:r>
      <w:r w:rsidRPr="00E306F5">
        <w:rPr>
          <w:rFonts w:asciiTheme="minorEastAsia" w:eastAsiaTheme="minorEastAsia" w:hAnsiTheme="minorEastAsia"/>
          <w:color w:val="000000" w:themeColor="text1"/>
          <w:sz w:val="21"/>
          <w:szCs w:val="21"/>
        </w:rPr>
        <w:t xml:space="preserve"> </w:t>
      </w:r>
    </w:p>
    <w:p w14:paraId="3B1AF127" w14:textId="77777777" w:rsidR="000850F3" w:rsidRPr="00A40E84" w:rsidRDefault="000850F3" w:rsidP="000850F3">
      <w:pPr>
        <w:pStyle w:val="a6"/>
        <w:numPr>
          <w:ilvl w:val="2"/>
          <w:numId w:val="19"/>
        </w:numPr>
        <w:ind w:leftChars="0" w:left="1134"/>
        <w:rPr>
          <w:color w:val="000000" w:themeColor="text1"/>
        </w:rPr>
      </w:pPr>
      <w:r w:rsidRPr="00A40E84">
        <w:rPr>
          <w:rFonts w:hint="eastAsia"/>
          <w:color w:val="000000" w:themeColor="text1"/>
        </w:rPr>
        <w:t>サービス利用料金</w:t>
      </w:r>
    </w:p>
    <w:p w14:paraId="13A22FCD" w14:textId="77777777" w:rsidR="000850F3" w:rsidRPr="00E306F5" w:rsidRDefault="000850F3" w:rsidP="000850F3">
      <w:pPr>
        <w:ind w:leftChars="472" w:left="991"/>
        <w:rPr>
          <w:color w:val="000000" w:themeColor="text1"/>
        </w:rPr>
      </w:pPr>
      <w:r w:rsidRPr="00E306F5">
        <w:rPr>
          <w:rFonts w:hint="eastAsia"/>
          <w:color w:val="000000" w:themeColor="text1"/>
        </w:rPr>
        <w:t>サービス利用料金については、契約書別紙</w:t>
      </w:r>
      <w:r>
        <w:rPr>
          <w:rFonts w:hint="eastAsia"/>
          <w:color w:val="000000" w:themeColor="text1"/>
        </w:rPr>
        <w:t>2</w:t>
      </w:r>
      <w:r w:rsidRPr="00E306F5">
        <w:rPr>
          <w:rFonts w:hint="eastAsia"/>
          <w:color w:val="000000" w:themeColor="text1"/>
        </w:rPr>
        <w:t>「夜間対応型訪問介護　利用料金表（利用者負担金）」の通りとします。利用料金に変更がある場合は、契約書別紙</w:t>
      </w:r>
      <w:r>
        <w:rPr>
          <w:rFonts w:hint="eastAsia"/>
          <w:color w:val="000000" w:themeColor="text1"/>
        </w:rPr>
        <w:t>2</w:t>
      </w:r>
      <w:r w:rsidRPr="00E306F5">
        <w:rPr>
          <w:rFonts w:hint="eastAsia"/>
          <w:color w:val="000000" w:themeColor="text1"/>
        </w:rPr>
        <w:t>を差し替え、その都度覚書を締結します。</w:t>
      </w:r>
    </w:p>
    <w:p w14:paraId="50107BA7" w14:textId="77777777" w:rsidR="000850F3" w:rsidRPr="00A40E84" w:rsidRDefault="000850F3" w:rsidP="000850F3">
      <w:pPr>
        <w:pStyle w:val="Default"/>
        <w:numPr>
          <w:ilvl w:val="2"/>
          <w:numId w:val="19"/>
        </w:numPr>
        <w:ind w:left="1134"/>
        <w:rPr>
          <w:rFonts w:ascii="Century" w:eastAsia="ＭＳ 明朝" w:hAnsi="Century" w:cs="Times New Roman"/>
          <w:color w:val="000000" w:themeColor="text1"/>
          <w:kern w:val="2"/>
          <w:sz w:val="21"/>
        </w:rPr>
      </w:pPr>
      <w:r w:rsidRPr="00A40E84">
        <w:rPr>
          <w:rFonts w:ascii="Century" w:eastAsia="ＭＳ 明朝" w:hAnsi="Century" w:cs="Times New Roman" w:hint="eastAsia"/>
          <w:color w:val="000000" w:themeColor="text1"/>
          <w:kern w:val="2"/>
          <w:sz w:val="21"/>
        </w:rPr>
        <w:t>介護保険の給付対象とならないサービス</w:t>
      </w:r>
      <w:r w:rsidRPr="00A40E84">
        <w:rPr>
          <w:rFonts w:ascii="Century" w:eastAsia="ＭＳ 明朝" w:hAnsi="Century" w:cs="Times New Roman"/>
          <w:color w:val="000000" w:themeColor="text1"/>
          <w:kern w:val="2"/>
          <w:sz w:val="21"/>
        </w:rPr>
        <w:t xml:space="preserve"> </w:t>
      </w:r>
    </w:p>
    <w:p w14:paraId="236487A4" w14:textId="77777777" w:rsidR="000850F3" w:rsidRDefault="000850F3" w:rsidP="000850F3">
      <w:pPr>
        <w:pStyle w:val="Default"/>
        <w:ind w:leftChars="472" w:left="991"/>
        <w:rPr>
          <w:rFonts w:asciiTheme="minorHAnsi" w:eastAsiaTheme="minorEastAsia" w:cstheme="minorBidi"/>
          <w:color w:val="000000" w:themeColor="text1"/>
          <w:kern w:val="2"/>
          <w:sz w:val="21"/>
          <w:szCs w:val="22"/>
        </w:rPr>
      </w:pPr>
      <w:r w:rsidRPr="00A40E84">
        <w:rPr>
          <w:rFonts w:asciiTheme="minorHAnsi" w:eastAsiaTheme="minorEastAsia" w:cstheme="minorBidi" w:hint="eastAsia"/>
          <w:color w:val="000000" w:themeColor="text1"/>
          <w:kern w:val="2"/>
          <w:sz w:val="21"/>
          <w:szCs w:val="22"/>
        </w:rPr>
        <w:t>以下のサービスは、利用料金の全額が利用者の負担となります。</w:t>
      </w:r>
      <w:r w:rsidRPr="00A40E84">
        <w:rPr>
          <w:rFonts w:asciiTheme="minorHAnsi" w:eastAsiaTheme="minorEastAsia" w:cstheme="minorBidi"/>
          <w:color w:val="000000" w:themeColor="text1"/>
          <w:kern w:val="2"/>
          <w:sz w:val="21"/>
          <w:szCs w:val="22"/>
        </w:rPr>
        <w:t xml:space="preserve"> </w:t>
      </w:r>
    </w:p>
    <w:tbl>
      <w:tblPr>
        <w:tblW w:w="793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5528"/>
      </w:tblGrid>
      <w:tr w:rsidR="000850F3" w:rsidRPr="00E306F5" w14:paraId="1D1AB3DA" w14:textId="77777777" w:rsidTr="00D328CA">
        <w:trPr>
          <w:trHeight w:val="900"/>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B46D7A" w14:textId="77777777" w:rsidR="000850F3" w:rsidRPr="005623B6" w:rsidRDefault="000850F3" w:rsidP="00D328CA">
            <w:pPr>
              <w:pStyle w:val="Default"/>
              <w:numPr>
                <w:ilvl w:val="0"/>
                <w:numId w:val="25"/>
              </w:numPr>
              <w:rPr>
                <w:rFonts w:asciiTheme="minorHAnsi" w:eastAsiaTheme="minorEastAsia" w:cstheme="minorBidi"/>
                <w:color w:val="000000" w:themeColor="text1"/>
                <w:kern w:val="2"/>
                <w:sz w:val="21"/>
                <w:szCs w:val="22"/>
              </w:rPr>
            </w:pPr>
            <w:r w:rsidRPr="00DE3BA8">
              <w:rPr>
                <w:rFonts w:asciiTheme="minorHAnsi" w:eastAsiaTheme="minorEastAsia" w:cstheme="minorBidi" w:hint="eastAsia"/>
                <w:color w:val="000000" w:themeColor="text1"/>
                <w:kern w:val="2"/>
                <w:sz w:val="21"/>
                <w:szCs w:val="22"/>
              </w:rPr>
              <w:t>通信料</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ED8C56D" w14:textId="77777777" w:rsidR="000850F3" w:rsidRPr="00E306F5" w:rsidRDefault="000850F3" w:rsidP="00D328CA">
            <w:pPr>
              <w:widowControl/>
              <w:jc w:val="left"/>
              <w:rPr>
                <w:rFonts w:asciiTheme="minorEastAsia" w:hAnsiTheme="minorEastAsia" w:cs="ＭＳ Ｐゴシック"/>
                <w:color w:val="000000" w:themeColor="text1"/>
                <w:kern w:val="0"/>
                <w:szCs w:val="21"/>
              </w:rPr>
            </w:pPr>
            <w:r w:rsidRPr="005623B6">
              <w:rPr>
                <w:rFonts w:asciiTheme="minorEastAsia" w:hAnsiTheme="minorEastAsia" w:cs="ＭＳ Ｐゴシック" w:hint="eastAsia"/>
                <w:color w:val="000000" w:themeColor="text1"/>
                <w:kern w:val="0"/>
                <w:szCs w:val="21"/>
              </w:rPr>
              <w:t>利用者宅から事業所への通報に係る通信料及び通話により発生する通話料金については、利用者が実費分をご負担いただきます。</w:t>
            </w:r>
          </w:p>
        </w:tc>
      </w:tr>
      <w:tr w:rsidR="000850F3" w:rsidRPr="00E306F5" w14:paraId="0045DBBA" w14:textId="77777777" w:rsidTr="00D328CA">
        <w:trPr>
          <w:trHeight w:val="900"/>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727017" w14:textId="77777777" w:rsidR="000850F3" w:rsidRPr="005623B6" w:rsidRDefault="000850F3" w:rsidP="00D328CA">
            <w:pPr>
              <w:pStyle w:val="Default"/>
              <w:numPr>
                <w:ilvl w:val="0"/>
                <w:numId w:val="25"/>
              </w:numPr>
              <w:rPr>
                <w:rFonts w:asciiTheme="minorHAnsi" w:eastAsiaTheme="minorEastAsia" w:cstheme="minorBidi"/>
                <w:color w:val="000000" w:themeColor="text1"/>
                <w:kern w:val="2"/>
                <w:sz w:val="21"/>
                <w:szCs w:val="22"/>
              </w:rPr>
            </w:pPr>
            <w:r w:rsidRPr="00DE3BA8">
              <w:rPr>
                <w:rFonts w:asciiTheme="minorHAnsi" w:eastAsiaTheme="minorEastAsia" w:cstheme="minorBidi" w:hint="eastAsia"/>
                <w:color w:val="000000" w:themeColor="text1"/>
                <w:kern w:val="2"/>
                <w:sz w:val="21"/>
                <w:szCs w:val="22"/>
              </w:rPr>
              <w:t>モバイル端末</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542D72E" w14:textId="77777777" w:rsidR="000850F3" w:rsidRPr="00E306F5" w:rsidRDefault="000850F3" w:rsidP="00D328CA">
            <w:pPr>
              <w:widowControl/>
              <w:jc w:val="left"/>
              <w:rPr>
                <w:rFonts w:asciiTheme="minorEastAsia" w:hAnsiTheme="minorEastAsia" w:cs="ＭＳ Ｐゴシック"/>
                <w:color w:val="000000" w:themeColor="text1"/>
                <w:kern w:val="0"/>
                <w:szCs w:val="21"/>
              </w:rPr>
            </w:pPr>
            <w:r w:rsidRPr="005623B6">
              <w:rPr>
                <w:rFonts w:asciiTheme="minorEastAsia" w:hAnsiTheme="minorEastAsia" w:cs="ＭＳ Ｐゴシック" w:hint="eastAsia"/>
                <w:color w:val="000000" w:themeColor="text1"/>
                <w:kern w:val="0"/>
                <w:szCs w:val="21"/>
              </w:rPr>
              <w:t>サービス内容を記録するモバイル端末を設置させていただく際は、モバイル端末の充電にかかる費用をご負担いただきます。</w:t>
            </w:r>
          </w:p>
        </w:tc>
      </w:tr>
    </w:tbl>
    <w:p w14:paraId="130B2426" w14:textId="77777777" w:rsidR="000850F3" w:rsidRPr="00E306F5" w:rsidRDefault="000850F3" w:rsidP="000850F3">
      <w:pPr>
        <w:pStyle w:val="a6"/>
        <w:numPr>
          <w:ilvl w:val="2"/>
          <w:numId w:val="19"/>
        </w:numPr>
        <w:ind w:leftChars="0" w:left="1134"/>
        <w:rPr>
          <w:color w:val="000000" w:themeColor="text1"/>
        </w:rPr>
      </w:pPr>
      <w:r w:rsidRPr="00E306F5">
        <w:rPr>
          <w:rFonts w:hint="eastAsia"/>
          <w:color w:val="000000" w:themeColor="text1"/>
        </w:rPr>
        <w:t>ご請求について</w:t>
      </w:r>
    </w:p>
    <w:p w14:paraId="2D76746A" w14:textId="77777777" w:rsidR="000850F3" w:rsidRDefault="000850F3" w:rsidP="000850F3">
      <w:pPr>
        <w:ind w:leftChars="472" w:left="991"/>
        <w:rPr>
          <w:color w:val="000000" w:themeColor="text1"/>
        </w:rPr>
      </w:pPr>
      <w:r w:rsidRPr="00E306F5">
        <w:rPr>
          <w:rFonts w:hint="eastAsia"/>
          <w:color w:val="000000" w:themeColor="text1"/>
        </w:rPr>
        <w:t>利用者は、</w:t>
      </w:r>
      <w:r w:rsidRPr="00E306F5">
        <w:rPr>
          <w:rFonts w:hint="eastAsia"/>
          <w:b/>
          <w:color w:val="000000" w:themeColor="text1"/>
        </w:rPr>
        <w:t>「</w:t>
      </w:r>
      <w:r w:rsidRPr="00E306F5">
        <w:rPr>
          <w:rFonts w:asciiTheme="minorEastAsia" w:hAnsiTheme="minorEastAsia" w:hint="eastAsia"/>
          <w:b/>
          <w:color w:val="000000" w:themeColor="text1"/>
          <w:szCs w:val="21"/>
        </w:rPr>
        <w:t>１０．利用料金のお支払い方法</w:t>
      </w:r>
      <w:r w:rsidRPr="00E306F5">
        <w:rPr>
          <w:rFonts w:hint="eastAsia"/>
          <w:b/>
          <w:color w:val="000000" w:themeColor="text1"/>
        </w:rPr>
        <w:t>」</w:t>
      </w:r>
      <w:r w:rsidRPr="00E306F5">
        <w:rPr>
          <w:rFonts w:hint="eastAsia"/>
          <w:color w:val="000000" w:themeColor="text1"/>
        </w:rPr>
        <w:t>からいずれかを選択し、利用者負担額をその選択した方法にて支払います。</w:t>
      </w:r>
    </w:p>
    <w:p w14:paraId="3AFD48D9" w14:textId="77777777" w:rsidR="000850F3" w:rsidRPr="00A40E84" w:rsidRDefault="000850F3" w:rsidP="000850F3">
      <w:pPr>
        <w:pStyle w:val="a6"/>
        <w:numPr>
          <w:ilvl w:val="2"/>
          <w:numId w:val="19"/>
        </w:numPr>
        <w:ind w:leftChars="0" w:left="1134"/>
        <w:rPr>
          <w:color w:val="000000" w:themeColor="text1"/>
        </w:rPr>
      </w:pPr>
      <w:r w:rsidRPr="00A40E84">
        <w:rPr>
          <w:rFonts w:hint="eastAsia"/>
          <w:color w:val="000000" w:themeColor="text1"/>
        </w:rPr>
        <w:t>サービスのキャンセル</w:t>
      </w:r>
    </w:p>
    <w:p w14:paraId="21E084CD" w14:textId="7430638C" w:rsidR="000850F3" w:rsidRPr="00111C8D" w:rsidRDefault="000850F3" w:rsidP="000850F3">
      <w:pPr>
        <w:ind w:leftChars="472" w:left="991"/>
        <w:rPr>
          <w:color w:val="000000" w:themeColor="text1"/>
          <w:szCs w:val="21"/>
        </w:rPr>
      </w:pPr>
      <w:r w:rsidRPr="00E306F5">
        <w:rPr>
          <w:rFonts w:hint="eastAsia"/>
          <w:color w:val="000000" w:themeColor="text1"/>
          <w:szCs w:val="21"/>
        </w:rPr>
        <w:t>利用者がサービスの利用の中止を選択する際は、速やかに事業者までご連絡ください。</w:t>
      </w:r>
      <w:r w:rsidRPr="00A40E84">
        <w:rPr>
          <w:rFonts w:hint="eastAsia"/>
          <w:color w:val="000000" w:themeColor="text1"/>
          <w:szCs w:val="21"/>
        </w:rPr>
        <w:t>利用者の都合でサービスをキャンセルする場合には、できるだけお早めに事業者までご連絡ください。</w:t>
      </w:r>
    </w:p>
    <w:p w14:paraId="67020A57" w14:textId="58D54FE5" w:rsidR="008F7E00" w:rsidRDefault="008F7E00" w:rsidP="008F7E00">
      <w:pPr>
        <w:autoSpaceDE w:val="0"/>
        <w:autoSpaceDN w:val="0"/>
        <w:adjustRightInd w:val="0"/>
        <w:jc w:val="left"/>
        <w:rPr>
          <w:rFonts w:asciiTheme="minorEastAsia" w:eastAsia="ＭＳ 明朝" w:hAnsiTheme="minorEastAsia" w:cs="HG丸ｺﾞｼｯｸM-PRO"/>
          <w:b/>
          <w:color w:val="000000" w:themeColor="text1"/>
          <w:kern w:val="0"/>
          <w:szCs w:val="21"/>
        </w:rPr>
      </w:pPr>
    </w:p>
    <w:p w14:paraId="49575218" w14:textId="13135073" w:rsidR="00044DBE" w:rsidRPr="00404149" w:rsidRDefault="00404149" w:rsidP="008F7E00">
      <w:pPr>
        <w:autoSpaceDE w:val="0"/>
        <w:autoSpaceDN w:val="0"/>
        <w:adjustRightInd w:val="0"/>
        <w:jc w:val="left"/>
        <w:rPr>
          <w:rFonts w:asciiTheme="minorEastAsia" w:hAnsiTheme="minorEastAsia" w:cs="HG丸ｺﾞｼｯｸM-PRO"/>
          <w:b/>
          <w:color w:val="000000" w:themeColor="text1"/>
          <w:kern w:val="0"/>
          <w:szCs w:val="21"/>
        </w:rPr>
      </w:pPr>
      <w:r>
        <w:rPr>
          <w:rFonts w:asciiTheme="minorEastAsia" w:eastAsia="ＭＳ 明朝" w:hAnsiTheme="minorEastAsia" w:cs="HG丸ｺﾞｼｯｸM-PRO" w:hint="eastAsia"/>
          <w:b/>
          <w:color w:val="000000" w:themeColor="text1"/>
          <w:kern w:val="0"/>
          <w:szCs w:val="21"/>
        </w:rPr>
        <w:t>10</w:t>
      </w:r>
      <w:r>
        <w:rPr>
          <w:rFonts w:asciiTheme="minorEastAsia" w:eastAsia="ＭＳ 明朝" w:hAnsiTheme="minorEastAsia" w:cs="HG丸ｺﾞｼｯｸM-PRO"/>
          <w:b/>
          <w:color w:val="000000" w:themeColor="text1"/>
          <w:kern w:val="0"/>
          <w:szCs w:val="21"/>
        </w:rPr>
        <w:t>.</w:t>
      </w:r>
      <w:r w:rsidR="00044DBE" w:rsidRPr="00404149">
        <w:rPr>
          <w:rFonts w:asciiTheme="minorEastAsia" w:hAnsiTheme="minorEastAsia" w:cs="HG丸ｺﾞｼｯｸM-PRO" w:hint="eastAsia"/>
          <w:b/>
          <w:color w:val="000000" w:themeColor="text1"/>
          <w:kern w:val="0"/>
          <w:szCs w:val="21"/>
        </w:rPr>
        <w:t>利用料金のお支払い方法</w:t>
      </w:r>
    </w:p>
    <w:p w14:paraId="35F531C5" w14:textId="77777777" w:rsidR="00044DBE" w:rsidRDefault="00044DBE" w:rsidP="002C7B90">
      <w:pPr>
        <w:autoSpaceDE w:val="0"/>
        <w:autoSpaceDN w:val="0"/>
        <w:adjustRightInd w:val="0"/>
        <w:ind w:leftChars="202" w:left="424"/>
        <w:jc w:val="left"/>
        <w:rPr>
          <w:rFonts w:asciiTheme="minorEastAsia" w:hAnsiTheme="minorEastAsia"/>
          <w:color w:val="000000" w:themeColor="text1"/>
          <w:szCs w:val="21"/>
        </w:rPr>
      </w:pPr>
      <w:r w:rsidRPr="00E306F5">
        <w:rPr>
          <w:rFonts w:asciiTheme="minorEastAsia" w:hAnsiTheme="minorEastAsia" w:cs="HG丸ｺﾞｼｯｸM-PRO" w:hint="eastAsia"/>
          <w:color w:val="000000" w:themeColor="text1"/>
          <w:kern w:val="0"/>
          <w:szCs w:val="21"/>
        </w:rPr>
        <w:t>当事業所が提供する居宅介護サービスについては、１か月</w:t>
      </w:r>
      <w:r w:rsidR="004A2E8C">
        <w:rPr>
          <w:rFonts w:asciiTheme="minorEastAsia" w:hAnsiTheme="minorEastAsia" w:cs="HG丸ｺﾞｼｯｸM-PRO" w:hint="eastAsia"/>
          <w:color w:val="000000" w:themeColor="text1"/>
          <w:kern w:val="0"/>
          <w:szCs w:val="21"/>
        </w:rPr>
        <w:t>ごとに計算し、事業者が発行する利用請求書に基づき、翌月26</w:t>
      </w:r>
      <w:r w:rsidR="000D2D87">
        <w:rPr>
          <w:rFonts w:asciiTheme="minorEastAsia" w:hAnsiTheme="minorEastAsia" w:cs="HG丸ｺﾞｼｯｸM-PRO" w:hint="eastAsia"/>
          <w:color w:val="000000" w:themeColor="text1"/>
          <w:kern w:val="0"/>
          <w:szCs w:val="21"/>
        </w:rPr>
        <w:t>日までに以下のいずれかの方法でお支払いくだ</w:t>
      </w:r>
      <w:r w:rsidRPr="00E306F5">
        <w:rPr>
          <w:rFonts w:asciiTheme="minorEastAsia" w:hAnsiTheme="minorEastAsia" w:cs="HG丸ｺﾞｼｯｸM-PRO" w:hint="eastAsia"/>
          <w:color w:val="000000" w:themeColor="text1"/>
          <w:kern w:val="0"/>
          <w:szCs w:val="21"/>
        </w:rPr>
        <w:t>さい。</w:t>
      </w:r>
      <w:r w:rsidRPr="00E306F5">
        <w:rPr>
          <w:rFonts w:asciiTheme="minorEastAsia" w:hAnsiTheme="minorEastAsia" w:hint="eastAsia"/>
          <w:color w:val="000000" w:themeColor="text1"/>
          <w:szCs w:val="21"/>
        </w:rPr>
        <w:t>（１か月に満たない期間のサービスに関する利用料金は、利用日数に基づいて計算した金額とします。）</w:t>
      </w:r>
    </w:p>
    <w:tbl>
      <w:tblPr>
        <w:tblStyle w:val="a3"/>
        <w:tblW w:w="0" w:type="auto"/>
        <w:tblInd w:w="959" w:type="dxa"/>
        <w:tblLook w:val="04A0" w:firstRow="1" w:lastRow="0" w:firstColumn="1" w:lastColumn="0" w:noHBand="0" w:noVBand="1"/>
      </w:tblPr>
      <w:tblGrid>
        <w:gridCol w:w="7535"/>
      </w:tblGrid>
      <w:tr w:rsidR="002C7B90" w:rsidRPr="00E306F5" w14:paraId="60990BF8" w14:textId="77777777" w:rsidTr="00F50A51">
        <w:tc>
          <w:tcPr>
            <w:tcW w:w="7535" w:type="dxa"/>
          </w:tcPr>
          <w:p w14:paraId="332C1BE6" w14:textId="77777777" w:rsidR="002C7B90" w:rsidRPr="002C7B90" w:rsidRDefault="002C7B90" w:rsidP="00871E97">
            <w:pPr>
              <w:pStyle w:val="a6"/>
              <w:numPr>
                <w:ilvl w:val="0"/>
                <w:numId w:val="24"/>
              </w:numPr>
              <w:ind w:leftChars="0"/>
              <w:jc w:val="left"/>
              <w:rPr>
                <w:color w:val="000000" w:themeColor="text1"/>
                <w:szCs w:val="21"/>
              </w:rPr>
            </w:pPr>
            <w:r w:rsidRPr="002C7B90">
              <w:rPr>
                <w:rFonts w:hint="eastAsia"/>
                <w:color w:val="000000" w:themeColor="text1"/>
                <w:szCs w:val="21"/>
              </w:rPr>
              <w:t>金融機関口座からの自動引き落とし</w:t>
            </w:r>
          </w:p>
          <w:p w14:paraId="3E370532" w14:textId="77777777" w:rsidR="002C7B90" w:rsidRPr="00DD3505" w:rsidRDefault="002C7B90" w:rsidP="00871E97">
            <w:pPr>
              <w:pStyle w:val="a6"/>
              <w:numPr>
                <w:ilvl w:val="0"/>
                <w:numId w:val="24"/>
              </w:numPr>
              <w:ind w:leftChars="0"/>
              <w:jc w:val="left"/>
              <w:rPr>
                <w:rFonts w:asciiTheme="minorEastAsia" w:eastAsiaTheme="minorEastAsia" w:hAnsiTheme="minorEastAsia"/>
                <w:color w:val="000000" w:themeColor="text1"/>
                <w:szCs w:val="21"/>
              </w:rPr>
            </w:pPr>
            <w:r w:rsidRPr="00DD3505">
              <w:rPr>
                <w:rFonts w:asciiTheme="minorEastAsia" w:eastAsiaTheme="minorEastAsia" w:hAnsiTheme="minorEastAsia" w:hint="eastAsia"/>
                <w:color w:val="000000" w:themeColor="text1"/>
                <w:szCs w:val="21"/>
              </w:rPr>
              <w:t>下記指定口座への振り込み</w:t>
            </w:r>
          </w:p>
          <w:p w14:paraId="5FCF234F" w14:textId="0B33D5C5" w:rsidR="002C7B90" w:rsidRPr="00B53B88" w:rsidRDefault="00B53B88" w:rsidP="002C7B90">
            <w:pPr>
              <w:ind w:firstLineChars="200" w:firstLine="420"/>
              <w:jc w:val="left"/>
              <w:rPr>
                <w:rFonts w:asciiTheme="minorEastAsia" w:hAnsiTheme="minorEastAsia"/>
                <w:bCs/>
                <w:szCs w:val="21"/>
              </w:rPr>
            </w:pPr>
            <w:r w:rsidRPr="00B53B88">
              <w:rPr>
                <w:rFonts w:asciiTheme="minorEastAsia" w:hAnsiTheme="minorEastAsia" w:hint="eastAsia"/>
                <w:bCs/>
                <w:szCs w:val="21"/>
              </w:rPr>
              <w:t>香川</w:t>
            </w:r>
            <w:r w:rsidR="002C7B90" w:rsidRPr="00B53B88">
              <w:rPr>
                <w:rFonts w:asciiTheme="minorEastAsia" w:hAnsiTheme="minorEastAsia" w:hint="eastAsia"/>
                <w:bCs/>
                <w:szCs w:val="21"/>
              </w:rPr>
              <w:t xml:space="preserve">銀行　</w:t>
            </w:r>
            <w:r w:rsidRPr="00B53B88">
              <w:rPr>
                <w:rFonts w:asciiTheme="minorEastAsia" w:hAnsiTheme="minorEastAsia" w:hint="eastAsia"/>
                <w:bCs/>
                <w:szCs w:val="21"/>
              </w:rPr>
              <w:t>本</w:t>
            </w:r>
            <w:r w:rsidR="002C7B90" w:rsidRPr="00B53B88">
              <w:rPr>
                <w:rFonts w:asciiTheme="minorEastAsia" w:hAnsiTheme="minorEastAsia" w:hint="eastAsia"/>
                <w:bCs/>
                <w:szCs w:val="21"/>
              </w:rPr>
              <w:t xml:space="preserve">店　普通預金 </w:t>
            </w:r>
            <w:r w:rsidRPr="00B53B88">
              <w:rPr>
                <w:rFonts w:asciiTheme="minorEastAsia" w:hAnsiTheme="minorEastAsia"/>
                <w:bCs/>
                <w:szCs w:val="21"/>
              </w:rPr>
              <w:t>3718161</w:t>
            </w:r>
          </w:p>
          <w:p w14:paraId="288A66DE" w14:textId="5682527C" w:rsidR="002C7B90" w:rsidRPr="002C7B90" w:rsidRDefault="00D04DB5" w:rsidP="002C7B90">
            <w:pPr>
              <w:ind w:firstLineChars="200" w:firstLine="420"/>
              <w:jc w:val="left"/>
              <w:rPr>
                <w:color w:val="000000" w:themeColor="text1"/>
                <w:szCs w:val="21"/>
              </w:rPr>
            </w:pPr>
            <w:r>
              <w:rPr>
                <w:rFonts w:hint="eastAsia"/>
                <w:color w:val="000000" w:themeColor="text1"/>
                <w:szCs w:val="21"/>
              </w:rPr>
              <w:t>カ）タイガーケア</w:t>
            </w:r>
          </w:p>
        </w:tc>
      </w:tr>
    </w:tbl>
    <w:p w14:paraId="72D43F78" w14:textId="77777777" w:rsidR="000D2D87" w:rsidRPr="002C7B90" w:rsidRDefault="000D2D87" w:rsidP="000D2D87">
      <w:pPr>
        <w:tabs>
          <w:tab w:val="left" w:pos="900"/>
        </w:tabs>
        <w:jc w:val="left"/>
        <w:rPr>
          <w:rFonts w:asciiTheme="minorEastAsia" w:hAnsiTheme="minorEastAsia" w:cs="HG丸ｺﾞｼｯｸM-PRO"/>
          <w:b/>
          <w:color w:val="000000" w:themeColor="text1"/>
          <w:kern w:val="0"/>
          <w:szCs w:val="21"/>
        </w:rPr>
      </w:pPr>
      <w:r w:rsidRPr="002C7B90">
        <w:rPr>
          <w:rFonts w:asciiTheme="minorEastAsia" w:hAnsiTheme="minorEastAsia" w:cs="HG丸ｺﾞｼｯｸM-PRO" w:hint="eastAsia"/>
          <w:b/>
          <w:color w:val="000000" w:themeColor="text1"/>
          <w:kern w:val="0"/>
          <w:szCs w:val="21"/>
        </w:rPr>
        <w:t>（その他）</w:t>
      </w:r>
    </w:p>
    <w:p w14:paraId="64F3332B" w14:textId="7580D2F6" w:rsidR="00B53B88" w:rsidRDefault="000D2D87" w:rsidP="00662D5A">
      <w:pPr>
        <w:pStyle w:val="a6"/>
        <w:tabs>
          <w:tab w:val="left" w:pos="0"/>
          <w:tab w:val="left" w:pos="8505"/>
        </w:tabs>
        <w:ind w:leftChars="0" w:left="0" w:rightChars="-68" w:right="-143"/>
        <w:jc w:val="left"/>
        <w:rPr>
          <w:rFonts w:asciiTheme="minorEastAsia" w:hAnsiTheme="minorEastAsia" w:cs="HG丸ｺﾞｼｯｸM-PRO"/>
          <w:color w:val="000000" w:themeColor="text1"/>
          <w:kern w:val="0"/>
          <w:szCs w:val="21"/>
        </w:rPr>
      </w:pPr>
      <w:r w:rsidRPr="002C7B90">
        <w:rPr>
          <w:rFonts w:asciiTheme="minorEastAsia" w:eastAsiaTheme="minorEastAsia" w:hAnsiTheme="minorEastAsia" w:cs="HG丸ｺﾞｼｯｸM-PRO" w:hint="eastAsia"/>
          <w:color w:val="000000" w:themeColor="text1"/>
          <w:kern w:val="0"/>
          <w:szCs w:val="21"/>
        </w:rPr>
        <w:t>介護保険適用の場合でも介護保険料の滞納</w:t>
      </w:r>
      <w:r w:rsidR="00742440">
        <w:rPr>
          <w:rFonts w:asciiTheme="minorEastAsia" w:eastAsiaTheme="minorEastAsia" w:hAnsiTheme="minorEastAsia" w:cs="HG丸ｺﾞｼｯｸM-PRO" w:hint="eastAsia"/>
          <w:color w:val="000000" w:themeColor="text1"/>
          <w:kern w:val="0"/>
          <w:szCs w:val="21"/>
        </w:rPr>
        <w:t>等</w:t>
      </w:r>
      <w:r w:rsidRPr="002C7B90">
        <w:rPr>
          <w:rFonts w:asciiTheme="minorEastAsia" w:eastAsiaTheme="minorEastAsia" w:hAnsiTheme="minorEastAsia" w:cs="HG丸ｺﾞｼｯｸM-PRO" w:hint="eastAsia"/>
          <w:color w:val="000000" w:themeColor="text1"/>
          <w:kern w:val="0"/>
          <w:szCs w:val="21"/>
        </w:rPr>
        <w:t>により、保険給付金が直接</w:t>
      </w:r>
      <w:r w:rsidR="00D620AD" w:rsidRPr="00464419">
        <w:rPr>
          <w:rFonts w:asciiTheme="minorEastAsia" w:eastAsiaTheme="minorEastAsia" w:hAnsiTheme="minorEastAsia" w:hint="eastAsia"/>
          <w:bCs/>
          <w:szCs w:val="21"/>
        </w:rPr>
        <w:t>株式会社</w:t>
      </w:r>
      <w:r w:rsidR="00D04DB5">
        <w:rPr>
          <w:rFonts w:asciiTheme="minorEastAsia" w:eastAsiaTheme="minorEastAsia" w:hAnsiTheme="minorEastAsia" w:hint="eastAsia"/>
          <w:bCs/>
          <w:szCs w:val="21"/>
        </w:rPr>
        <w:t>タイガーケ</w:t>
      </w:r>
      <w:r w:rsidR="00D04DB5">
        <w:rPr>
          <w:rFonts w:asciiTheme="minorEastAsia" w:eastAsiaTheme="minorEastAsia" w:hAnsiTheme="minorEastAsia" w:hint="eastAsia"/>
          <w:bCs/>
          <w:szCs w:val="21"/>
        </w:rPr>
        <w:lastRenderedPageBreak/>
        <w:t>ア</w:t>
      </w:r>
      <w:r w:rsidRPr="002C7B90">
        <w:rPr>
          <w:rFonts w:asciiTheme="minorEastAsia" w:hAnsiTheme="minorEastAsia" w:cs="HG丸ｺﾞｼｯｸM-PRO" w:hint="eastAsia"/>
          <w:color w:val="000000" w:themeColor="text1"/>
          <w:kern w:val="0"/>
          <w:szCs w:val="21"/>
        </w:rPr>
        <w:t>に支払わ</w:t>
      </w:r>
      <w:r w:rsidR="002C7B90">
        <w:rPr>
          <w:rFonts w:asciiTheme="minorEastAsia" w:hAnsiTheme="minorEastAsia" w:cs="HG丸ｺﾞｼｯｸM-PRO" w:hint="eastAsia"/>
          <w:color w:val="000000" w:themeColor="text1"/>
          <w:kern w:val="0"/>
          <w:szCs w:val="21"/>
        </w:rPr>
        <w:t>れない場合があります。その場合は一旦介護保険適用外として料金をいただ</w:t>
      </w:r>
      <w:r w:rsidRPr="002C7B90">
        <w:rPr>
          <w:rFonts w:asciiTheme="minorEastAsia" w:hAnsiTheme="minorEastAsia" w:cs="HG丸ｺﾞｼｯｸM-PRO" w:hint="eastAsia"/>
          <w:color w:val="000000" w:themeColor="text1"/>
          <w:kern w:val="0"/>
          <w:szCs w:val="21"/>
        </w:rPr>
        <w:t>きます。後日、区市町村の窓口へ</w:t>
      </w:r>
      <w:r w:rsidR="00D620AD" w:rsidRPr="00464419">
        <w:rPr>
          <w:rFonts w:asciiTheme="minorEastAsia" w:eastAsiaTheme="minorEastAsia" w:hAnsiTheme="minorEastAsia" w:hint="eastAsia"/>
          <w:bCs/>
          <w:szCs w:val="21"/>
        </w:rPr>
        <w:t>株式会社</w:t>
      </w:r>
      <w:r w:rsidR="00D04DB5">
        <w:rPr>
          <w:rFonts w:asciiTheme="minorEastAsia" w:eastAsiaTheme="minorEastAsia" w:hAnsiTheme="minorEastAsia" w:hint="eastAsia"/>
          <w:bCs/>
          <w:szCs w:val="21"/>
        </w:rPr>
        <w:t>タイガーケア</w:t>
      </w:r>
      <w:r w:rsidRPr="002C7B90">
        <w:rPr>
          <w:rFonts w:asciiTheme="minorEastAsia" w:hAnsiTheme="minorEastAsia" w:cs="HG丸ｺﾞｼｯｸM-PRO" w:hint="eastAsia"/>
          <w:color w:val="000000" w:themeColor="text1"/>
          <w:kern w:val="0"/>
          <w:szCs w:val="21"/>
        </w:rPr>
        <w:t>の発行するサービス提供証明書を提出することで差額の払戻しを受けることができます。</w:t>
      </w:r>
      <w:r w:rsidR="00ED26A3">
        <w:rPr>
          <w:rFonts w:asciiTheme="minorEastAsia" w:hAnsiTheme="minorEastAsia" w:cs="HG丸ｺﾞｼｯｸM-PRO" w:hint="eastAsia"/>
          <w:color w:val="000000" w:themeColor="text1"/>
          <w:kern w:val="0"/>
          <w:szCs w:val="21"/>
        </w:rPr>
        <w:t xml:space="preserve">　　　　　　　　　　</w:t>
      </w:r>
      <w:r w:rsidR="00662D5A">
        <w:rPr>
          <w:rFonts w:asciiTheme="minorEastAsia" w:hAnsiTheme="minorEastAsia" w:cs="HG丸ｺﾞｼｯｸM-PRO" w:hint="eastAsia"/>
          <w:color w:val="000000" w:themeColor="text1"/>
          <w:kern w:val="0"/>
          <w:szCs w:val="21"/>
        </w:rPr>
        <w:t xml:space="preserve">　　　　　　　</w:t>
      </w:r>
    </w:p>
    <w:p w14:paraId="2DD68845" w14:textId="77777777" w:rsidR="00B53B88" w:rsidRDefault="00B53B88" w:rsidP="00662D5A">
      <w:pPr>
        <w:pStyle w:val="a6"/>
        <w:tabs>
          <w:tab w:val="left" w:pos="0"/>
          <w:tab w:val="left" w:pos="8505"/>
        </w:tabs>
        <w:ind w:leftChars="0" w:left="0" w:rightChars="-68" w:right="-143"/>
        <w:jc w:val="left"/>
        <w:rPr>
          <w:rFonts w:asciiTheme="minorEastAsia" w:hAnsiTheme="minorEastAsia" w:cs="HG丸ｺﾞｼｯｸM-PRO"/>
          <w:color w:val="000000" w:themeColor="text1"/>
          <w:kern w:val="0"/>
          <w:szCs w:val="21"/>
        </w:rPr>
      </w:pPr>
    </w:p>
    <w:p w14:paraId="7B3E0132" w14:textId="60FEE650" w:rsidR="00ED26A3" w:rsidRPr="00662D5A" w:rsidRDefault="00D620AD" w:rsidP="00B53B88">
      <w:pPr>
        <w:pStyle w:val="a6"/>
        <w:tabs>
          <w:tab w:val="left" w:pos="0"/>
          <w:tab w:val="left" w:pos="8505"/>
        </w:tabs>
        <w:ind w:leftChars="0" w:left="0" w:rightChars="-68" w:right="-143"/>
        <w:jc w:val="right"/>
        <w:rPr>
          <w:rFonts w:asciiTheme="minorEastAsia" w:hAnsiTheme="minorEastAsia" w:cs="HG丸ｺﾞｼｯｸM-PRO"/>
          <w:color w:val="000000" w:themeColor="text1"/>
          <w:kern w:val="0"/>
          <w:szCs w:val="21"/>
        </w:rPr>
      </w:pPr>
      <w:r w:rsidRPr="00662D5A">
        <w:rPr>
          <w:rFonts w:asciiTheme="minorEastAsia" w:eastAsiaTheme="minorEastAsia" w:hAnsiTheme="minorEastAsia" w:hint="eastAsia"/>
          <w:szCs w:val="21"/>
        </w:rPr>
        <w:t>2</w:t>
      </w:r>
      <w:r w:rsidRPr="00662D5A">
        <w:rPr>
          <w:rFonts w:asciiTheme="minorEastAsia" w:eastAsiaTheme="minorEastAsia" w:hAnsiTheme="minorEastAsia"/>
          <w:szCs w:val="21"/>
        </w:rPr>
        <w:t>02</w:t>
      </w:r>
      <w:r w:rsidR="000850F3">
        <w:rPr>
          <w:rFonts w:asciiTheme="minorEastAsia" w:eastAsiaTheme="minorEastAsia" w:hAnsiTheme="minorEastAsia" w:hint="eastAsia"/>
          <w:szCs w:val="21"/>
        </w:rPr>
        <w:t>3</w:t>
      </w:r>
      <w:r w:rsidR="00ED26A3" w:rsidRPr="00662D5A">
        <w:rPr>
          <w:rFonts w:asciiTheme="minorEastAsia" w:eastAsiaTheme="minorEastAsia" w:hAnsiTheme="minorEastAsia" w:hint="eastAsia"/>
          <w:szCs w:val="21"/>
        </w:rPr>
        <w:t>年</w:t>
      </w:r>
      <w:r w:rsidR="00AD7348" w:rsidRPr="00662D5A">
        <w:rPr>
          <w:rFonts w:asciiTheme="minorEastAsia" w:eastAsiaTheme="minorEastAsia" w:hAnsiTheme="minorEastAsia"/>
          <w:bCs/>
          <w:szCs w:val="21"/>
        </w:rPr>
        <w:t>1</w:t>
      </w:r>
      <w:r w:rsidR="00B53B88">
        <w:rPr>
          <w:rFonts w:asciiTheme="minorEastAsia" w:eastAsiaTheme="minorEastAsia" w:hAnsiTheme="minorEastAsia"/>
          <w:bCs/>
          <w:szCs w:val="21"/>
        </w:rPr>
        <w:t>1</w:t>
      </w:r>
      <w:r w:rsidR="00ED26A3" w:rsidRPr="00662D5A">
        <w:rPr>
          <w:rFonts w:asciiTheme="minorEastAsia" w:eastAsiaTheme="minorEastAsia" w:hAnsiTheme="minorEastAsia" w:hint="eastAsia"/>
          <w:bCs/>
          <w:szCs w:val="21"/>
        </w:rPr>
        <w:t>月</w:t>
      </w:r>
      <w:r w:rsidRPr="00662D5A">
        <w:rPr>
          <w:rFonts w:asciiTheme="minorEastAsia" w:eastAsiaTheme="minorEastAsia" w:hAnsiTheme="minorEastAsia" w:hint="eastAsia"/>
          <w:bCs/>
          <w:szCs w:val="21"/>
        </w:rPr>
        <w:t>1</w:t>
      </w:r>
      <w:r w:rsidR="00ED26A3" w:rsidRPr="00662D5A">
        <w:rPr>
          <w:rFonts w:asciiTheme="minorEastAsia" w:eastAsiaTheme="minorEastAsia" w:hAnsiTheme="minorEastAsia" w:hint="eastAsia"/>
          <w:bCs/>
          <w:szCs w:val="21"/>
        </w:rPr>
        <w:t>日</w:t>
      </w:r>
    </w:p>
    <w:p w14:paraId="53F6DFF7" w14:textId="6D1D6AB7" w:rsidR="00ED26A3" w:rsidRPr="00F50A51" w:rsidRDefault="00D620AD" w:rsidP="00F50A51">
      <w:pPr>
        <w:wordWrap w:val="0"/>
        <w:spacing w:line="360" w:lineRule="auto"/>
        <w:jc w:val="right"/>
        <w:rPr>
          <w:rFonts w:asciiTheme="minorEastAsia" w:hAnsiTheme="minorEastAsia"/>
          <w:bCs/>
          <w:szCs w:val="21"/>
        </w:rPr>
      </w:pPr>
      <w:r w:rsidRPr="00464419">
        <w:rPr>
          <w:rFonts w:asciiTheme="minorEastAsia" w:hAnsiTheme="minorEastAsia" w:hint="eastAsia"/>
          <w:bCs/>
          <w:szCs w:val="21"/>
        </w:rPr>
        <w:t>株式会社</w:t>
      </w:r>
      <w:r w:rsidR="00D04DB5">
        <w:rPr>
          <w:rFonts w:asciiTheme="minorEastAsia" w:hAnsiTheme="minorEastAsia" w:hint="eastAsia"/>
          <w:bCs/>
          <w:szCs w:val="21"/>
        </w:rPr>
        <w:t>タイガーケア</w:t>
      </w:r>
    </w:p>
    <w:sectPr w:rsidR="00ED26A3" w:rsidRPr="00F50A51" w:rsidSect="009678A9">
      <w:pgSz w:w="11906" w:h="16838"/>
      <w:pgMar w:top="1559" w:right="1701" w:bottom="15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E050" w14:textId="77777777" w:rsidR="009D1A0F" w:rsidRDefault="009D1A0F" w:rsidP="00AE5696">
      <w:r>
        <w:separator/>
      </w:r>
    </w:p>
  </w:endnote>
  <w:endnote w:type="continuationSeparator" w:id="0">
    <w:p w14:paraId="4B361F4A" w14:textId="77777777" w:rsidR="009D1A0F" w:rsidRDefault="009D1A0F" w:rsidP="00AE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4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2153" w14:textId="77777777" w:rsidR="009D1A0F" w:rsidRDefault="009D1A0F" w:rsidP="00AE5696">
      <w:r>
        <w:separator/>
      </w:r>
    </w:p>
  </w:footnote>
  <w:footnote w:type="continuationSeparator" w:id="0">
    <w:p w14:paraId="626529DF" w14:textId="77777777" w:rsidR="009D1A0F" w:rsidRDefault="009D1A0F" w:rsidP="00AE5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CA0"/>
    <w:multiLevelType w:val="hybridMultilevel"/>
    <w:tmpl w:val="E0001DE0"/>
    <w:lvl w:ilvl="0" w:tplc="04090017">
      <w:start w:val="1"/>
      <w:numFmt w:val="aiueoFullWidth"/>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0D774817"/>
    <w:multiLevelType w:val="hybridMultilevel"/>
    <w:tmpl w:val="AAFAE18E"/>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426F48"/>
    <w:multiLevelType w:val="hybridMultilevel"/>
    <w:tmpl w:val="F7088A1A"/>
    <w:lvl w:ilvl="0" w:tplc="B15ED190">
      <w:start w:val="1"/>
      <w:numFmt w:val="decimal"/>
      <w:lvlText w:val="(%1)"/>
      <w:lvlJc w:val="left"/>
      <w:pPr>
        <w:ind w:left="420" w:hanging="420"/>
      </w:pPr>
      <w:rPr>
        <w:rFonts w:hint="eastAsia"/>
      </w:rPr>
    </w:lvl>
    <w:lvl w:ilvl="1" w:tplc="401A848E">
      <w:start w:val="1"/>
      <w:numFmt w:val="aiueoFullWidth"/>
      <w:lvlText w:val="%2．"/>
      <w:lvlJc w:val="left"/>
      <w:pPr>
        <w:ind w:left="1050" w:hanging="63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AF7BFC"/>
    <w:multiLevelType w:val="hybridMultilevel"/>
    <w:tmpl w:val="297A80E0"/>
    <w:lvl w:ilvl="0" w:tplc="B4526362">
      <w:start w:val="1"/>
      <w:numFmt w:val="decimal"/>
      <w:lvlText w:val="(%1)"/>
      <w:lvlJc w:val="left"/>
      <w:pPr>
        <w:ind w:left="420" w:hanging="420"/>
      </w:pPr>
      <w:rPr>
        <w:rFonts w:hint="eastAsia"/>
        <w:color w:val="auto"/>
      </w:rPr>
    </w:lvl>
    <w:lvl w:ilvl="1" w:tplc="87C2BFD6">
      <w:start w:val="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C050C3"/>
    <w:multiLevelType w:val="hybridMultilevel"/>
    <w:tmpl w:val="44723A08"/>
    <w:lvl w:ilvl="0" w:tplc="F95CF72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2500AF"/>
    <w:multiLevelType w:val="hybridMultilevel"/>
    <w:tmpl w:val="C87CB002"/>
    <w:lvl w:ilvl="0" w:tplc="B15ED1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A24DE6"/>
    <w:multiLevelType w:val="hybridMultilevel"/>
    <w:tmpl w:val="653403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153EDF"/>
    <w:multiLevelType w:val="hybridMultilevel"/>
    <w:tmpl w:val="AB4ACDF2"/>
    <w:lvl w:ilvl="0" w:tplc="0409000F">
      <w:start w:val="1"/>
      <w:numFmt w:val="decimal"/>
      <w:lvlText w:val="%1."/>
      <w:lvlJc w:val="left"/>
      <w:pPr>
        <w:ind w:left="420" w:hanging="420"/>
      </w:pPr>
    </w:lvl>
    <w:lvl w:ilvl="1" w:tplc="288A9B6C">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84D71"/>
    <w:multiLevelType w:val="hybridMultilevel"/>
    <w:tmpl w:val="9CBC6A2C"/>
    <w:lvl w:ilvl="0" w:tplc="0409000F">
      <w:start w:val="1"/>
      <w:numFmt w:val="decimal"/>
      <w:lvlText w:val="%1."/>
      <w:lvlJc w:val="left"/>
      <w:pPr>
        <w:ind w:left="420" w:hanging="420"/>
      </w:pPr>
    </w:lvl>
    <w:lvl w:ilvl="1" w:tplc="288A9B6C">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532039"/>
    <w:multiLevelType w:val="hybridMultilevel"/>
    <w:tmpl w:val="CF825E2C"/>
    <w:lvl w:ilvl="0" w:tplc="B15ED1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92153C"/>
    <w:multiLevelType w:val="hybridMultilevel"/>
    <w:tmpl w:val="BAB40430"/>
    <w:lvl w:ilvl="0" w:tplc="04090017">
      <w:start w:val="1"/>
      <w:numFmt w:val="aiueoFullWidth"/>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3FF66FD0"/>
    <w:multiLevelType w:val="hybridMultilevel"/>
    <w:tmpl w:val="290E631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0CC0F36"/>
    <w:multiLevelType w:val="hybridMultilevel"/>
    <w:tmpl w:val="58029D7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3177E03"/>
    <w:multiLevelType w:val="hybridMultilevel"/>
    <w:tmpl w:val="31A84CC4"/>
    <w:lvl w:ilvl="0" w:tplc="B15ED1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A30476"/>
    <w:multiLevelType w:val="hybridMultilevel"/>
    <w:tmpl w:val="EDEE89E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DB76EA"/>
    <w:multiLevelType w:val="hybridMultilevel"/>
    <w:tmpl w:val="7BA2570A"/>
    <w:lvl w:ilvl="0" w:tplc="BB5AF3DA">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F511D6"/>
    <w:multiLevelType w:val="hybridMultilevel"/>
    <w:tmpl w:val="6B38A3B2"/>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89949DE"/>
    <w:multiLevelType w:val="hybridMultilevel"/>
    <w:tmpl w:val="DD081D98"/>
    <w:lvl w:ilvl="0" w:tplc="BF409538">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0D2E6C"/>
    <w:multiLevelType w:val="hybridMultilevel"/>
    <w:tmpl w:val="3246FC3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F680C2D"/>
    <w:multiLevelType w:val="hybridMultilevel"/>
    <w:tmpl w:val="A59E18B2"/>
    <w:lvl w:ilvl="0" w:tplc="B15ED1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3B45B7"/>
    <w:multiLevelType w:val="hybridMultilevel"/>
    <w:tmpl w:val="CDD270B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75C26FD"/>
    <w:multiLevelType w:val="hybridMultilevel"/>
    <w:tmpl w:val="EF342436"/>
    <w:lvl w:ilvl="0" w:tplc="04090019">
      <w:start w:val="1"/>
      <w:numFmt w:val="iroha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66632FDA"/>
    <w:multiLevelType w:val="hybridMultilevel"/>
    <w:tmpl w:val="EE0A9F2C"/>
    <w:lvl w:ilvl="0" w:tplc="B15ED1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B57840"/>
    <w:multiLevelType w:val="hybridMultilevel"/>
    <w:tmpl w:val="0296A9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3A0F08"/>
    <w:multiLevelType w:val="hybridMultilevel"/>
    <w:tmpl w:val="35348826"/>
    <w:lvl w:ilvl="0" w:tplc="2A1AAC48">
      <w:start w:val="3"/>
      <w:numFmt w:val="bullet"/>
      <w:lvlText w:val="※"/>
      <w:lvlJc w:val="left"/>
      <w:pPr>
        <w:ind w:left="420" w:hanging="420"/>
      </w:pPr>
      <w:rPr>
        <w:rFonts w:ascii="ＭＳ 明朝" w:eastAsia="ＭＳ 明朝" w:hAnsi="ＭＳ 明朝"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319598F"/>
    <w:multiLevelType w:val="hybridMultilevel"/>
    <w:tmpl w:val="17464C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A80FC8"/>
    <w:multiLevelType w:val="hybridMultilevel"/>
    <w:tmpl w:val="8C3EA48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823350C"/>
    <w:multiLevelType w:val="hybridMultilevel"/>
    <w:tmpl w:val="AC967D4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8D602B9"/>
    <w:multiLevelType w:val="hybridMultilevel"/>
    <w:tmpl w:val="D06A0A8A"/>
    <w:lvl w:ilvl="0" w:tplc="B15ED1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4525EA"/>
    <w:multiLevelType w:val="hybridMultilevel"/>
    <w:tmpl w:val="C3B23C60"/>
    <w:lvl w:ilvl="0" w:tplc="04090019">
      <w:start w:val="1"/>
      <w:numFmt w:val="irohaFullWidth"/>
      <w:lvlText w:val="%1)"/>
      <w:lvlJc w:val="left"/>
      <w:pPr>
        <w:ind w:left="420" w:hanging="420"/>
      </w:pPr>
    </w:lvl>
    <w:lvl w:ilvl="1" w:tplc="A0EE52FC">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5A6E92"/>
    <w:multiLevelType w:val="hybridMultilevel"/>
    <w:tmpl w:val="084C87A8"/>
    <w:lvl w:ilvl="0" w:tplc="B15ED1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655970"/>
    <w:multiLevelType w:val="hybridMultilevel"/>
    <w:tmpl w:val="D01673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939277">
    <w:abstractNumId w:val="8"/>
  </w:num>
  <w:num w:numId="2" w16cid:durableId="2026008326">
    <w:abstractNumId w:val="7"/>
  </w:num>
  <w:num w:numId="3" w16cid:durableId="422605461">
    <w:abstractNumId w:val="9"/>
  </w:num>
  <w:num w:numId="4" w16cid:durableId="1076435975">
    <w:abstractNumId w:val="13"/>
  </w:num>
  <w:num w:numId="5" w16cid:durableId="1798180240">
    <w:abstractNumId w:val="3"/>
  </w:num>
  <w:num w:numId="6" w16cid:durableId="1597254477">
    <w:abstractNumId w:val="24"/>
  </w:num>
  <w:num w:numId="7" w16cid:durableId="62653180">
    <w:abstractNumId w:val="2"/>
  </w:num>
  <w:num w:numId="8" w16cid:durableId="523329760">
    <w:abstractNumId w:val="26"/>
  </w:num>
  <w:num w:numId="9" w16cid:durableId="413555095">
    <w:abstractNumId w:val="27"/>
  </w:num>
  <w:num w:numId="10" w16cid:durableId="385297273">
    <w:abstractNumId w:val="0"/>
  </w:num>
  <w:num w:numId="11" w16cid:durableId="1810202330">
    <w:abstractNumId w:val="5"/>
  </w:num>
  <w:num w:numId="12" w16cid:durableId="1698845022">
    <w:abstractNumId w:val="10"/>
  </w:num>
  <w:num w:numId="13" w16cid:durableId="1112474066">
    <w:abstractNumId w:val="22"/>
  </w:num>
  <w:num w:numId="14" w16cid:durableId="429159389">
    <w:abstractNumId w:val="30"/>
  </w:num>
  <w:num w:numId="15" w16cid:durableId="590891900">
    <w:abstractNumId w:val="19"/>
  </w:num>
  <w:num w:numId="16" w16cid:durableId="738290984">
    <w:abstractNumId w:val="28"/>
  </w:num>
  <w:num w:numId="17" w16cid:durableId="1745684701">
    <w:abstractNumId w:val="11"/>
  </w:num>
  <w:num w:numId="18" w16cid:durableId="1579050349">
    <w:abstractNumId w:val="29"/>
  </w:num>
  <w:num w:numId="19" w16cid:durableId="1594166360">
    <w:abstractNumId w:val="20"/>
  </w:num>
  <w:num w:numId="20" w16cid:durableId="414515531">
    <w:abstractNumId w:val="12"/>
  </w:num>
  <w:num w:numId="21" w16cid:durableId="481770722">
    <w:abstractNumId w:val="1"/>
  </w:num>
  <w:num w:numId="22" w16cid:durableId="2100709740">
    <w:abstractNumId w:val="16"/>
  </w:num>
  <w:num w:numId="23" w16cid:durableId="1046829506">
    <w:abstractNumId w:val="14"/>
  </w:num>
  <w:num w:numId="24" w16cid:durableId="114910956">
    <w:abstractNumId w:val="17"/>
  </w:num>
  <w:num w:numId="25" w16cid:durableId="185101457">
    <w:abstractNumId w:val="15"/>
  </w:num>
  <w:num w:numId="26" w16cid:durableId="1023823359">
    <w:abstractNumId w:val="4"/>
  </w:num>
  <w:num w:numId="27" w16cid:durableId="1848011827">
    <w:abstractNumId w:val="18"/>
  </w:num>
  <w:num w:numId="28" w16cid:durableId="365763424">
    <w:abstractNumId w:val="21"/>
  </w:num>
  <w:num w:numId="29" w16cid:durableId="1390760644">
    <w:abstractNumId w:val="23"/>
  </w:num>
  <w:num w:numId="30" w16cid:durableId="1042823400">
    <w:abstractNumId w:val="25"/>
  </w:num>
  <w:num w:numId="31" w16cid:durableId="2003043705">
    <w:abstractNumId w:val="6"/>
  </w:num>
  <w:num w:numId="32" w16cid:durableId="1393694673">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22"/>
    <w:rsid w:val="00000F1F"/>
    <w:rsid w:val="000110D9"/>
    <w:rsid w:val="0001216F"/>
    <w:rsid w:val="00031CA9"/>
    <w:rsid w:val="00031F77"/>
    <w:rsid w:val="00044DBE"/>
    <w:rsid w:val="000548DE"/>
    <w:rsid w:val="0006643F"/>
    <w:rsid w:val="000850F3"/>
    <w:rsid w:val="00094091"/>
    <w:rsid w:val="000953BA"/>
    <w:rsid w:val="000A4088"/>
    <w:rsid w:val="000A62D9"/>
    <w:rsid w:val="000A7381"/>
    <w:rsid w:val="000B23C1"/>
    <w:rsid w:val="000B5E17"/>
    <w:rsid w:val="000D2D87"/>
    <w:rsid w:val="000D3651"/>
    <w:rsid w:val="000E3C88"/>
    <w:rsid w:val="000E4723"/>
    <w:rsid w:val="000F2343"/>
    <w:rsid w:val="000F2A41"/>
    <w:rsid w:val="000F5625"/>
    <w:rsid w:val="000F5EC8"/>
    <w:rsid w:val="001006F4"/>
    <w:rsid w:val="00102461"/>
    <w:rsid w:val="00103300"/>
    <w:rsid w:val="00111C8D"/>
    <w:rsid w:val="00112947"/>
    <w:rsid w:val="00123483"/>
    <w:rsid w:val="0015495A"/>
    <w:rsid w:val="00155006"/>
    <w:rsid w:val="00166036"/>
    <w:rsid w:val="001731F9"/>
    <w:rsid w:val="00183EE4"/>
    <w:rsid w:val="001A4EFB"/>
    <w:rsid w:val="001A6E2D"/>
    <w:rsid w:val="001B0CF2"/>
    <w:rsid w:val="001B2066"/>
    <w:rsid w:val="001B6738"/>
    <w:rsid w:val="001C1B36"/>
    <w:rsid w:val="001C2F3D"/>
    <w:rsid w:val="001C4780"/>
    <w:rsid w:val="001D2823"/>
    <w:rsid w:val="001E14AA"/>
    <w:rsid w:val="001E30BD"/>
    <w:rsid w:val="00201779"/>
    <w:rsid w:val="00237BA5"/>
    <w:rsid w:val="00250F56"/>
    <w:rsid w:val="00260D23"/>
    <w:rsid w:val="002701D1"/>
    <w:rsid w:val="00290F99"/>
    <w:rsid w:val="0029440B"/>
    <w:rsid w:val="00296BF9"/>
    <w:rsid w:val="00296DF5"/>
    <w:rsid w:val="002A15F5"/>
    <w:rsid w:val="002A384D"/>
    <w:rsid w:val="002A3DE6"/>
    <w:rsid w:val="002B0845"/>
    <w:rsid w:val="002B1647"/>
    <w:rsid w:val="002C1C93"/>
    <w:rsid w:val="002C2D1A"/>
    <w:rsid w:val="002C624D"/>
    <w:rsid w:val="002C7B90"/>
    <w:rsid w:val="002D46C4"/>
    <w:rsid w:val="002D4CAF"/>
    <w:rsid w:val="002D5563"/>
    <w:rsid w:val="002D63AC"/>
    <w:rsid w:val="002D664C"/>
    <w:rsid w:val="002E1FE8"/>
    <w:rsid w:val="002E6D72"/>
    <w:rsid w:val="002E7665"/>
    <w:rsid w:val="002F530E"/>
    <w:rsid w:val="002F6B96"/>
    <w:rsid w:val="00306BDE"/>
    <w:rsid w:val="00323951"/>
    <w:rsid w:val="003426CC"/>
    <w:rsid w:val="00343B20"/>
    <w:rsid w:val="00345FFC"/>
    <w:rsid w:val="003568C4"/>
    <w:rsid w:val="003572E8"/>
    <w:rsid w:val="00362F3E"/>
    <w:rsid w:val="00362F5D"/>
    <w:rsid w:val="00380838"/>
    <w:rsid w:val="0038550C"/>
    <w:rsid w:val="003877B4"/>
    <w:rsid w:val="00395BFB"/>
    <w:rsid w:val="003A3CC6"/>
    <w:rsid w:val="003B5629"/>
    <w:rsid w:val="003B656E"/>
    <w:rsid w:val="003B6F75"/>
    <w:rsid w:val="003B790A"/>
    <w:rsid w:val="003C11A6"/>
    <w:rsid w:val="003C2BDB"/>
    <w:rsid w:val="003F2097"/>
    <w:rsid w:val="0040368A"/>
    <w:rsid w:val="00404149"/>
    <w:rsid w:val="0040710A"/>
    <w:rsid w:val="00424B31"/>
    <w:rsid w:val="00426F7C"/>
    <w:rsid w:val="00431C79"/>
    <w:rsid w:val="00432D32"/>
    <w:rsid w:val="00442CA3"/>
    <w:rsid w:val="00443CE8"/>
    <w:rsid w:val="00444786"/>
    <w:rsid w:val="00446FA1"/>
    <w:rsid w:val="0045361D"/>
    <w:rsid w:val="004551DE"/>
    <w:rsid w:val="004561C8"/>
    <w:rsid w:val="00464419"/>
    <w:rsid w:val="004850F7"/>
    <w:rsid w:val="00496717"/>
    <w:rsid w:val="004A0D7F"/>
    <w:rsid w:val="004A2E8C"/>
    <w:rsid w:val="004B4038"/>
    <w:rsid w:val="004B5CFA"/>
    <w:rsid w:val="004B7A2A"/>
    <w:rsid w:val="004C065D"/>
    <w:rsid w:val="004C742B"/>
    <w:rsid w:val="004D39EF"/>
    <w:rsid w:val="004E43F0"/>
    <w:rsid w:val="004F01D7"/>
    <w:rsid w:val="004F02D9"/>
    <w:rsid w:val="004F5AC0"/>
    <w:rsid w:val="005009CA"/>
    <w:rsid w:val="005044D5"/>
    <w:rsid w:val="005146DE"/>
    <w:rsid w:val="00524959"/>
    <w:rsid w:val="0052586A"/>
    <w:rsid w:val="0052694B"/>
    <w:rsid w:val="00541A29"/>
    <w:rsid w:val="00553DCD"/>
    <w:rsid w:val="00554156"/>
    <w:rsid w:val="005623B6"/>
    <w:rsid w:val="00565B5E"/>
    <w:rsid w:val="0056700F"/>
    <w:rsid w:val="00591478"/>
    <w:rsid w:val="00596C2D"/>
    <w:rsid w:val="005A1670"/>
    <w:rsid w:val="005A377A"/>
    <w:rsid w:val="005A6994"/>
    <w:rsid w:val="005A6DBD"/>
    <w:rsid w:val="005C4009"/>
    <w:rsid w:val="005E067A"/>
    <w:rsid w:val="005E5CD2"/>
    <w:rsid w:val="00603997"/>
    <w:rsid w:val="00610FDF"/>
    <w:rsid w:val="0061432A"/>
    <w:rsid w:val="00622BBF"/>
    <w:rsid w:val="0063017D"/>
    <w:rsid w:val="00631876"/>
    <w:rsid w:val="00642D78"/>
    <w:rsid w:val="00651823"/>
    <w:rsid w:val="00662D5A"/>
    <w:rsid w:val="006647AF"/>
    <w:rsid w:val="00674807"/>
    <w:rsid w:val="0068637F"/>
    <w:rsid w:val="006876F0"/>
    <w:rsid w:val="00690594"/>
    <w:rsid w:val="006A113D"/>
    <w:rsid w:val="006A24C9"/>
    <w:rsid w:val="006A7145"/>
    <w:rsid w:val="006B2A0D"/>
    <w:rsid w:val="006C3407"/>
    <w:rsid w:val="006D2F7E"/>
    <w:rsid w:val="006D67D6"/>
    <w:rsid w:val="00717EFB"/>
    <w:rsid w:val="00727B53"/>
    <w:rsid w:val="00732022"/>
    <w:rsid w:val="0073297E"/>
    <w:rsid w:val="00742440"/>
    <w:rsid w:val="00746A0F"/>
    <w:rsid w:val="007523E1"/>
    <w:rsid w:val="00762841"/>
    <w:rsid w:val="007674CB"/>
    <w:rsid w:val="00773155"/>
    <w:rsid w:val="007805A4"/>
    <w:rsid w:val="00790782"/>
    <w:rsid w:val="00791C92"/>
    <w:rsid w:val="00791DAC"/>
    <w:rsid w:val="00796292"/>
    <w:rsid w:val="007A106F"/>
    <w:rsid w:val="007A7DBA"/>
    <w:rsid w:val="007B2B4B"/>
    <w:rsid w:val="007C0BB6"/>
    <w:rsid w:val="007C52D6"/>
    <w:rsid w:val="007C7789"/>
    <w:rsid w:val="007D3DE4"/>
    <w:rsid w:val="007E3F2D"/>
    <w:rsid w:val="007E6816"/>
    <w:rsid w:val="007F6F57"/>
    <w:rsid w:val="007F7D15"/>
    <w:rsid w:val="00804DE1"/>
    <w:rsid w:val="00824E8D"/>
    <w:rsid w:val="00834084"/>
    <w:rsid w:val="00841544"/>
    <w:rsid w:val="00861DA6"/>
    <w:rsid w:val="0086405A"/>
    <w:rsid w:val="00871E97"/>
    <w:rsid w:val="00873186"/>
    <w:rsid w:val="00890872"/>
    <w:rsid w:val="008A3BBA"/>
    <w:rsid w:val="008A449D"/>
    <w:rsid w:val="008B5977"/>
    <w:rsid w:val="008D675D"/>
    <w:rsid w:val="008E27BD"/>
    <w:rsid w:val="008E345C"/>
    <w:rsid w:val="008E687E"/>
    <w:rsid w:val="008F7E00"/>
    <w:rsid w:val="009042E1"/>
    <w:rsid w:val="00920CD0"/>
    <w:rsid w:val="0092311E"/>
    <w:rsid w:val="00932147"/>
    <w:rsid w:val="00935D5E"/>
    <w:rsid w:val="00945C6E"/>
    <w:rsid w:val="00950D93"/>
    <w:rsid w:val="00956673"/>
    <w:rsid w:val="009678A9"/>
    <w:rsid w:val="00975429"/>
    <w:rsid w:val="00982B9F"/>
    <w:rsid w:val="0098482B"/>
    <w:rsid w:val="0099108D"/>
    <w:rsid w:val="009A6983"/>
    <w:rsid w:val="009B26CC"/>
    <w:rsid w:val="009B2BD5"/>
    <w:rsid w:val="009B53B2"/>
    <w:rsid w:val="009B66D1"/>
    <w:rsid w:val="009C48D5"/>
    <w:rsid w:val="009D1A0F"/>
    <w:rsid w:val="009E012F"/>
    <w:rsid w:val="009E3310"/>
    <w:rsid w:val="009F2F8C"/>
    <w:rsid w:val="009F5A6F"/>
    <w:rsid w:val="00A00E40"/>
    <w:rsid w:val="00A10C8E"/>
    <w:rsid w:val="00A1205D"/>
    <w:rsid w:val="00A1492A"/>
    <w:rsid w:val="00A237D2"/>
    <w:rsid w:val="00A257E3"/>
    <w:rsid w:val="00A40E84"/>
    <w:rsid w:val="00A5085C"/>
    <w:rsid w:val="00A57CE6"/>
    <w:rsid w:val="00A64187"/>
    <w:rsid w:val="00A768B2"/>
    <w:rsid w:val="00A81BEE"/>
    <w:rsid w:val="00A823B8"/>
    <w:rsid w:val="00A903B4"/>
    <w:rsid w:val="00AA035D"/>
    <w:rsid w:val="00AA202B"/>
    <w:rsid w:val="00AA638C"/>
    <w:rsid w:val="00AB2677"/>
    <w:rsid w:val="00AC3BB8"/>
    <w:rsid w:val="00AC7688"/>
    <w:rsid w:val="00AD7348"/>
    <w:rsid w:val="00AE5696"/>
    <w:rsid w:val="00AE6A18"/>
    <w:rsid w:val="00B029B6"/>
    <w:rsid w:val="00B10874"/>
    <w:rsid w:val="00B17440"/>
    <w:rsid w:val="00B264F6"/>
    <w:rsid w:val="00B301AE"/>
    <w:rsid w:val="00B353FA"/>
    <w:rsid w:val="00B367CB"/>
    <w:rsid w:val="00B40EBE"/>
    <w:rsid w:val="00B419C7"/>
    <w:rsid w:val="00B47F4B"/>
    <w:rsid w:val="00B53B88"/>
    <w:rsid w:val="00B743EF"/>
    <w:rsid w:val="00B74FEA"/>
    <w:rsid w:val="00B7734C"/>
    <w:rsid w:val="00B77E70"/>
    <w:rsid w:val="00B80EE5"/>
    <w:rsid w:val="00B83EA0"/>
    <w:rsid w:val="00B85B8B"/>
    <w:rsid w:val="00B9157A"/>
    <w:rsid w:val="00BB00EE"/>
    <w:rsid w:val="00BB31A0"/>
    <w:rsid w:val="00BD4550"/>
    <w:rsid w:val="00BD5BDE"/>
    <w:rsid w:val="00BE38FA"/>
    <w:rsid w:val="00BF3BFC"/>
    <w:rsid w:val="00BF5506"/>
    <w:rsid w:val="00BF631C"/>
    <w:rsid w:val="00BF76AB"/>
    <w:rsid w:val="00C2546E"/>
    <w:rsid w:val="00C32152"/>
    <w:rsid w:val="00C40366"/>
    <w:rsid w:val="00C45713"/>
    <w:rsid w:val="00C465CE"/>
    <w:rsid w:val="00C51026"/>
    <w:rsid w:val="00C51AD8"/>
    <w:rsid w:val="00C6730C"/>
    <w:rsid w:val="00C704DF"/>
    <w:rsid w:val="00C71126"/>
    <w:rsid w:val="00C7685C"/>
    <w:rsid w:val="00C904BC"/>
    <w:rsid w:val="00C96282"/>
    <w:rsid w:val="00C96E22"/>
    <w:rsid w:val="00CA6EEE"/>
    <w:rsid w:val="00CB7E07"/>
    <w:rsid w:val="00CC381A"/>
    <w:rsid w:val="00CC555D"/>
    <w:rsid w:val="00CD1230"/>
    <w:rsid w:val="00CD446C"/>
    <w:rsid w:val="00CE122B"/>
    <w:rsid w:val="00CE7BBC"/>
    <w:rsid w:val="00CF211D"/>
    <w:rsid w:val="00CF68DB"/>
    <w:rsid w:val="00D016BC"/>
    <w:rsid w:val="00D04DB5"/>
    <w:rsid w:val="00D051F5"/>
    <w:rsid w:val="00D077FC"/>
    <w:rsid w:val="00D10855"/>
    <w:rsid w:val="00D15A59"/>
    <w:rsid w:val="00D165DC"/>
    <w:rsid w:val="00D257D4"/>
    <w:rsid w:val="00D35663"/>
    <w:rsid w:val="00D465C1"/>
    <w:rsid w:val="00D54EF5"/>
    <w:rsid w:val="00D620AD"/>
    <w:rsid w:val="00D81174"/>
    <w:rsid w:val="00D951E0"/>
    <w:rsid w:val="00D9749B"/>
    <w:rsid w:val="00DA6C14"/>
    <w:rsid w:val="00DA72AA"/>
    <w:rsid w:val="00DB0F34"/>
    <w:rsid w:val="00DC2C93"/>
    <w:rsid w:val="00DD3505"/>
    <w:rsid w:val="00DD3AE6"/>
    <w:rsid w:val="00DE2DD0"/>
    <w:rsid w:val="00DE3BA8"/>
    <w:rsid w:val="00DE725B"/>
    <w:rsid w:val="00DF3A09"/>
    <w:rsid w:val="00DF66E7"/>
    <w:rsid w:val="00E02CF4"/>
    <w:rsid w:val="00E10263"/>
    <w:rsid w:val="00E306F5"/>
    <w:rsid w:val="00E3685E"/>
    <w:rsid w:val="00E37841"/>
    <w:rsid w:val="00E47191"/>
    <w:rsid w:val="00E51647"/>
    <w:rsid w:val="00E5323B"/>
    <w:rsid w:val="00E65059"/>
    <w:rsid w:val="00E829D4"/>
    <w:rsid w:val="00E86F20"/>
    <w:rsid w:val="00EA4990"/>
    <w:rsid w:val="00EA58D7"/>
    <w:rsid w:val="00EB021C"/>
    <w:rsid w:val="00EB1DC3"/>
    <w:rsid w:val="00EB24D1"/>
    <w:rsid w:val="00EC522F"/>
    <w:rsid w:val="00EC6A55"/>
    <w:rsid w:val="00ED26A3"/>
    <w:rsid w:val="00EF0A90"/>
    <w:rsid w:val="00EF4236"/>
    <w:rsid w:val="00F00FD1"/>
    <w:rsid w:val="00F14DD8"/>
    <w:rsid w:val="00F20743"/>
    <w:rsid w:val="00F21EED"/>
    <w:rsid w:val="00F241A4"/>
    <w:rsid w:val="00F3456A"/>
    <w:rsid w:val="00F41CB4"/>
    <w:rsid w:val="00F50A51"/>
    <w:rsid w:val="00F70B90"/>
    <w:rsid w:val="00F768F4"/>
    <w:rsid w:val="00F7744A"/>
    <w:rsid w:val="00F916B1"/>
    <w:rsid w:val="00F97A47"/>
    <w:rsid w:val="00FA2C83"/>
    <w:rsid w:val="00FA3667"/>
    <w:rsid w:val="00FA549B"/>
    <w:rsid w:val="00FB0470"/>
    <w:rsid w:val="00FB1868"/>
    <w:rsid w:val="00FB1CE2"/>
    <w:rsid w:val="00FB2B21"/>
    <w:rsid w:val="00FB4878"/>
    <w:rsid w:val="00FB78D4"/>
    <w:rsid w:val="00FD6D01"/>
    <w:rsid w:val="00FD74D9"/>
    <w:rsid w:val="00FE5AFA"/>
    <w:rsid w:val="00FE7262"/>
    <w:rsid w:val="00FE74A0"/>
    <w:rsid w:val="00FF093C"/>
    <w:rsid w:val="00FF0EFC"/>
    <w:rsid w:val="00FF1B00"/>
    <w:rsid w:val="00FF4705"/>
    <w:rsid w:val="00FF7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EE867"/>
  <w15:docId w15:val="{8C53B1D9-6784-4F1E-B196-EB90EB4B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6E22"/>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C96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42CA3"/>
    <w:rPr>
      <w:b/>
      <w:bCs/>
    </w:rPr>
  </w:style>
  <w:style w:type="character" w:styleId="a5">
    <w:name w:val="Emphasis"/>
    <w:basedOn w:val="a0"/>
    <w:uiPriority w:val="20"/>
    <w:qFormat/>
    <w:rsid w:val="00442CA3"/>
    <w:rPr>
      <w:i/>
      <w:iCs/>
    </w:rPr>
  </w:style>
  <w:style w:type="paragraph" w:styleId="a6">
    <w:name w:val="List Paragraph"/>
    <w:basedOn w:val="a"/>
    <w:uiPriority w:val="34"/>
    <w:qFormat/>
    <w:rsid w:val="00603997"/>
    <w:pPr>
      <w:ind w:leftChars="400" w:left="840"/>
    </w:pPr>
    <w:rPr>
      <w:rFonts w:ascii="Century" w:eastAsia="ＭＳ 明朝" w:hAnsi="Century" w:cs="Times New Roman"/>
      <w:szCs w:val="24"/>
    </w:rPr>
  </w:style>
  <w:style w:type="paragraph" w:styleId="a7">
    <w:name w:val="Balloon Text"/>
    <w:basedOn w:val="a"/>
    <w:link w:val="a8"/>
    <w:uiPriority w:val="99"/>
    <w:semiHidden/>
    <w:unhideWhenUsed/>
    <w:rsid w:val="00C704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04DF"/>
    <w:rPr>
      <w:rFonts w:asciiTheme="majorHAnsi" w:eastAsiaTheme="majorEastAsia" w:hAnsiTheme="majorHAnsi" w:cstheme="majorBidi"/>
      <w:sz w:val="18"/>
      <w:szCs w:val="18"/>
    </w:rPr>
  </w:style>
  <w:style w:type="paragraph" w:styleId="a9">
    <w:name w:val="header"/>
    <w:basedOn w:val="a"/>
    <w:link w:val="aa"/>
    <w:uiPriority w:val="99"/>
    <w:unhideWhenUsed/>
    <w:rsid w:val="00AE5696"/>
    <w:pPr>
      <w:tabs>
        <w:tab w:val="center" w:pos="4252"/>
        <w:tab w:val="right" w:pos="8504"/>
      </w:tabs>
      <w:snapToGrid w:val="0"/>
    </w:pPr>
  </w:style>
  <w:style w:type="character" w:customStyle="1" w:styleId="aa">
    <w:name w:val="ヘッダー (文字)"/>
    <w:basedOn w:val="a0"/>
    <w:link w:val="a9"/>
    <w:uiPriority w:val="99"/>
    <w:rsid w:val="00AE5696"/>
  </w:style>
  <w:style w:type="paragraph" w:styleId="ab">
    <w:name w:val="footer"/>
    <w:basedOn w:val="a"/>
    <w:link w:val="ac"/>
    <w:uiPriority w:val="99"/>
    <w:unhideWhenUsed/>
    <w:rsid w:val="00AE5696"/>
    <w:pPr>
      <w:tabs>
        <w:tab w:val="center" w:pos="4252"/>
        <w:tab w:val="right" w:pos="8504"/>
      </w:tabs>
      <w:snapToGrid w:val="0"/>
    </w:pPr>
  </w:style>
  <w:style w:type="character" w:customStyle="1" w:styleId="ac">
    <w:name w:val="フッター (文字)"/>
    <w:basedOn w:val="a0"/>
    <w:link w:val="ab"/>
    <w:uiPriority w:val="99"/>
    <w:rsid w:val="00AE5696"/>
  </w:style>
  <w:style w:type="paragraph" w:styleId="ad">
    <w:name w:val="Date"/>
    <w:basedOn w:val="a"/>
    <w:next w:val="a"/>
    <w:link w:val="ae"/>
    <w:uiPriority w:val="99"/>
    <w:semiHidden/>
    <w:unhideWhenUsed/>
    <w:rsid w:val="00B17440"/>
  </w:style>
  <w:style w:type="character" w:customStyle="1" w:styleId="ae">
    <w:name w:val="日付 (文字)"/>
    <w:basedOn w:val="a0"/>
    <w:link w:val="ad"/>
    <w:uiPriority w:val="99"/>
    <w:semiHidden/>
    <w:rsid w:val="00B1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1913">
      <w:bodyDiv w:val="1"/>
      <w:marLeft w:val="0"/>
      <w:marRight w:val="0"/>
      <w:marTop w:val="0"/>
      <w:marBottom w:val="0"/>
      <w:divBdr>
        <w:top w:val="none" w:sz="0" w:space="0" w:color="auto"/>
        <w:left w:val="none" w:sz="0" w:space="0" w:color="auto"/>
        <w:bottom w:val="none" w:sz="0" w:space="0" w:color="auto"/>
        <w:right w:val="none" w:sz="0" w:space="0" w:color="auto"/>
      </w:divBdr>
    </w:div>
    <w:div w:id="611136375">
      <w:bodyDiv w:val="1"/>
      <w:marLeft w:val="0"/>
      <w:marRight w:val="0"/>
      <w:marTop w:val="0"/>
      <w:marBottom w:val="0"/>
      <w:divBdr>
        <w:top w:val="none" w:sz="0" w:space="0" w:color="auto"/>
        <w:left w:val="none" w:sz="0" w:space="0" w:color="auto"/>
        <w:bottom w:val="none" w:sz="0" w:space="0" w:color="auto"/>
        <w:right w:val="none" w:sz="0" w:space="0" w:color="auto"/>
      </w:divBdr>
    </w:div>
    <w:div w:id="144769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BCD9-702F-41AC-BF54-30CB36E8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1337</Words>
  <Characters>7624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笹野　剛</dc:creator>
  <cp:keywords/>
  <dc:description/>
  <cp:lastModifiedBy>泰良 河西</cp:lastModifiedBy>
  <cp:revision>13</cp:revision>
  <cp:lastPrinted>2023-10-24T03:44:00Z</cp:lastPrinted>
  <dcterms:created xsi:type="dcterms:W3CDTF">2023-09-26T09:55:00Z</dcterms:created>
  <dcterms:modified xsi:type="dcterms:W3CDTF">2026-07-22T02:42:00Z</dcterms:modified>
</cp:coreProperties>
</file>